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34B2A" w14:textId="7587DB5C" w:rsidR="00A43EF2" w:rsidRPr="007B1097" w:rsidRDefault="00DC2DF8" w:rsidP="00A43EF2">
      <w:pPr>
        <w:contextualSpacing/>
      </w:pPr>
      <w:r w:rsidRPr="00771CCB">
        <w:rPr>
          <w:rFonts w:ascii="Calibri" w:hAnsi="Calibri"/>
          <w:noProof/>
        </w:rPr>
        <w:drawing>
          <wp:anchor distT="0" distB="0" distL="114300" distR="114300" simplePos="0" relativeHeight="251663360" behindDoc="0" locked="0" layoutInCell="1" allowOverlap="1" wp14:anchorId="2FE1E6F4" wp14:editId="3A771E89">
            <wp:simplePos x="0" y="0"/>
            <wp:positionH relativeFrom="margin">
              <wp:posOffset>4800600</wp:posOffset>
            </wp:positionH>
            <wp:positionV relativeFrom="paragraph">
              <wp:posOffset>-266700</wp:posOffset>
            </wp:positionV>
            <wp:extent cx="1844040" cy="363220"/>
            <wp:effectExtent l="0" t="0" r="3810" b="0"/>
            <wp:wrapNone/>
            <wp:docPr id="1" name="Picture 1" descr="Mankato_Clinic_logo_fullcolornotag_h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kato_Clinic_logo_fullcolornotag_hr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4040" cy="363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77601" w14:textId="77777777" w:rsidR="00A43EF2" w:rsidRPr="00F9511A" w:rsidRDefault="00A43EF2" w:rsidP="00A43EF2">
      <w:pPr>
        <w:ind w:firstLine="360"/>
        <w:rPr>
          <w:b/>
          <w:sz w:val="6"/>
          <w:szCs w:val="6"/>
        </w:rPr>
      </w:pPr>
    </w:p>
    <w:p w14:paraId="4CA6FB81" w14:textId="3856E0FF" w:rsidR="00342098" w:rsidRPr="00261A8C" w:rsidRDefault="00A43EF2" w:rsidP="00261A8C">
      <w:pPr>
        <w:jc w:val="both"/>
        <w:rPr>
          <w:rFonts w:asciiTheme="minorHAnsi" w:hAnsiTheme="minorHAnsi" w:cstheme="minorHAnsi"/>
          <w:b/>
          <w:sz w:val="36"/>
          <w:szCs w:val="36"/>
        </w:rPr>
      </w:pPr>
      <w:r w:rsidRPr="004B7FBD">
        <w:rPr>
          <w:rFonts w:asciiTheme="minorHAnsi" w:hAnsiTheme="minorHAnsi" w:cstheme="minorHAnsi"/>
          <w:b/>
          <w:sz w:val="36"/>
          <w:szCs w:val="36"/>
        </w:rPr>
        <w:t>Mental and Chemical Health Resources</w:t>
      </w:r>
    </w:p>
    <w:p w14:paraId="784C274B" w14:textId="2ECD34FC" w:rsidR="00A43EF2" w:rsidRPr="00261A8C" w:rsidRDefault="00A43EF2" w:rsidP="00261A8C">
      <w:pPr>
        <w:rPr>
          <w:rFonts w:asciiTheme="minorHAnsi" w:hAnsiTheme="minorHAnsi" w:cstheme="minorHAnsi"/>
          <w:b/>
          <w:sz w:val="28"/>
          <w:szCs w:val="28"/>
          <w:u w:val="single"/>
        </w:rPr>
      </w:pPr>
      <w:r w:rsidRPr="004B7FBD">
        <w:rPr>
          <w:rFonts w:asciiTheme="minorHAnsi" w:hAnsiTheme="minorHAnsi" w:cstheme="minorHAnsi"/>
          <w:b/>
          <w:sz w:val="28"/>
          <w:szCs w:val="28"/>
          <w:u w:val="single"/>
        </w:rPr>
        <w:t xml:space="preserve">Mental Health Crisis Services </w:t>
      </w:r>
    </w:p>
    <w:p w14:paraId="1C8C72CA" w14:textId="77777777" w:rsidR="00A43EF2" w:rsidRDefault="00A43EF2" w:rsidP="00A43EF2">
      <w:pPr>
        <w:pStyle w:val="ListParagraph"/>
        <w:numPr>
          <w:ilvl w:val="0"/>
          <w:numId w:val="12"/>
        </w:numPr>
        <w:spacing w:after="160" w:line="259" w:lineRule="auto"/>
        <w:contextualSpacing/>
        <w:rPr>
          <w:rFonts w:asciiTheme="minorHAnsi" w:hAnsiTheme="minorHAnsi" w:cstheme="minorHAnsi"/>
        </w:rPr>
      </w:pPr>
      <w:r w:rsidRPr="004B7FBD">
        <w:rPr>
          <w:rFonts w:asciiTheme="minorHAnsi" w:hAnsiTheme="minorHAnsi" w:cstheme="minorHAnsi"/>
        </w:rPr>
        <w:t>Nearest Emergency Room: 911</w:t>
      </w:r>
    </w:p>
    <w:p w14:paraId="531C83AD" w14:textId="3A9F8F8E" w:rsidR="00A43EF2" w:rsidRPr="00656A98" w:rsidRDefault="00656A98" w:rsidP="00656A98">
      <w:pPr>
        <w:pStyle w:val="ListParagraph"/>
        <w:numPr>
          <w:ilvl w:val="0"/>
          <w:numId w:val="12"/>
        </w:numPr>
        <w:spacing w:after="160" w:line="259" w:lineRule="auto"/>
        <w:contextualSpacing/>
        <w:rPr>
          <w:rFonts w:asciiTheme="minorHAnsi" w:hAnsiTheme="minorHAnsi" w:cstheme="minorHAnsi"/>
        </w:rPr>
      </w:pPr>
      <w:r w:rsidRPr="0828B8D5">
        <w:rPr>
          <w:rFonts w:asciiTheme="minorHAnsi" w:eastAsiaTheme="minorEastAsia" w:hAnsiTheme="minorHAnsi" w:cstheme="minorBidi"/>
          <w:b/>
          <w:bCs/>
        </w:rPr>
        <w:t xml:space="preserve">National Suicide Prevention Number: 988 </w:t>
      </w:r>
    </w:p>
    <w:p w14:paraId="07F46AF4" w14:textId="77777777" w:rsidR="00A43EF2" w:rsidRPr="004B7FBD" w:rsidRDefault="00A43EF2" w:rsidP="00A43EF2">
      <w:pPr>
        <w:pStyle w:val="ListParagraph"/>
        <w:numPr>
          <w:ilvl w:val="0"/>
          <w:numId w:val="12"/>
        </w:numPr>
        <w:spacing w:after="160" w:line="259" w:lineRule="auto"/>
        <w:contextualSpacing/>
        <w:rPr>
          <w:rFonts w:asciiTheme="minorHAnsi" w:hAnsiTheme="minorHAnsi" w:cstheme="minorHAnsi"/>
        </w:rPr>
      </w:pPr>
      <w:r w:rsidRPr="004B7FBD">
        <w:rPr>
          <w:rFonts w:asciiTheme="minorHAnsi" w:hAnsiTheme="minorHAnsi" w:cstheme="minorHAnsi"/>
        </w:rPr>
        <w:t>South Central Crisis Center: 507-344-0621</w:t>
      </w:r>
    </w:p>
    <w:p w14:paraId="46B7C3B8" w14:textId="7B504914" w:rsidR="00A43EF2" w:rsidRPr="004B7FBD" w:rsidRDefault="005D7CF6" w:rsidP="00A43EF2">
      <w:pPr>
        <w:pStyle w:val="ListParagraph"/>
        <w:numPr>
          <w:ilvl w:val="0"/>
          <w:numId w:val="12"/>
        </w:numPr>
        <w:spacing w:after="160" w:line="259" w:lineRule="auto"/>
        <w:contextualSpacing/>
        <w:rPr>
          <w:rFonts w:asciiTheme="minorHAnsi" w:hAnsiTheme="minorHAnsi" w:cstheme="minorHAnsi"/>
        </w:rPr>
      </w:pPr>
      <w:r>
        <w:rPr>
          <w:rFonts w:asciiTheme="minorHAnsi" w:hAnsiTheme="minorHAnsi" w:cstheme="minorHAnsi"/>
        </w:rPr>
        <w:t>Crisis Text Line</w:t>
      </w:r>
      <w:r w:rsidR="00A43EF2" w:rsidRPr="004B7FBD">
        <w:rPr>
          <w:rFonts w:asciiTheme="minorHAnsi" w:hAnsiTheme="minorHAnsi" w:cstheme="minorHAnsi"/>
        </w:rPr>
        <w:t xml:space="preserve">: Text </w:t>
      </w:r>
      <w:r w:rsidR="00656A98">
        <w:rPr>
          <w:rFonts w:asciiTheme="minorHAnsi" w:hAnsiTheme="minorHAnsi" w:cstheme="minorHAnsi"/>
        </w:rPr>
        <w:t>988</w:t>
      </w:r>
      <w:r w:rsidR="00A43EF2" w:rsidRPr="004B7FBD">
        <w:rPr>
          <w:rFonts w:asciiTheme="minorHAnsi" w:hAnsiTheme="minorHAnsi" w:cstheme="minorHAnsi"/>
        </w:rPr>
        <w:t xml:space="preserve"> if concerned about suicide </w:t>
      </w:r>
    </w:p>
    <w:p w14:paraId="12DC42B6" w14:textId="26B9D9D2" w:rsidR="005D7CF6" w:rsidRPr="004B7FBD" w:rsidRDefault="00A43EF2" w:rsidP="005D7CF6">
      <w:pPr>
        <w:pStyle w:val="ListParagraph"/>
        <w:numPr>
          <w:ilvl w:val="0"/>
          <w:numId w:val="12"/>
        </w:numPr>
        <w:spacing w:after="160" w:line="259" w:lineRule="auto"/>
        <w:contextualSpacing/>
        <w:rPr>
          <w:rFonts w:asciiTheme="minorHAnsi" w:hAnsiTheme="minorHAnsi" w:cstheme="minorHAnsi"/>
        </w:rPr>
      </w:pPr>
      <w:r w:rsidRPr="004B7FBD">
        <w:rPr>
          <w:rFonts w:asciiTheme="minorHAnsi" w:hAnsiTheme="minorHAnsi" w:cstheme="minorHAnsi"/>
        </w:rPr>
        <w:t>Regional Crisis Line</w:t>
      </w:r>
      <w:r w:rsidR="005D7CF6">
        <w:rPr>
          <w:rFonts w:asciiTheme="minorHAnsi" w:hAnsiTheme="minorHAnsi" w:cstheme="minorHAnsi"/>
        </w:rPr>
        <w:t>/Mobile Crisis Team</w:t>
      </w:r>
      <w:r w:rsidRPr="004B7FBD">
        <w:rPr>
          <w:rFonts w:asciiTheme="minorHAnsi" w:hAnsiTheme="minorHAnsi" w:cstheme="minorHAnsi"/>
        </w:rPr>
        <w:t xml:space="preserve"> 24/7: 877-399-3040</w:t>
      </w:r>
    </w:p>
    <w:p w14:paraId="55F974DF" w14:textId="79B13DA1" w:rsidR="00D46A78" w:rsidRPr="00771CCB" w:rsidRDefault="003B774A" w:rsidP="00771CCB">
      <w:pPr>
        <w:pStyle w:val="NoSpacing"/>
        <w:rPr>
          <w:rFonts w:asciiTheme="minorHAnsi" w:hAnsiTheme="minorHAnsi" w:cstheme="minorHAnsi"/>
          <w:b/>
          <w:bCs/>
          <w:u w:val="single"/>
        </w:rPr>
      </w:pPr>
      <w:r w:rsidRPr="00771CCB">
        <w:rPr>
          <w:rFonts w:asciiTheme="minorHAnsi" w:hAnsiTheme="minorHAnsi" w:cstheme="minorHAnsi"/>
          <w:b/>
          <w:bCs/>
          <w:u w:val="single"/>
        </w:rPr>
        <w:t>Crisis Services for Specific Needs:</w:t>
      </w:r>
    </w:p>
    <w:p w14:paraId="6244C276" w14:textId="098128C6" w:rsidR="003B774A" w:rsidRPr="00D46A78" w:rsidRDefault="003B774A" w:rsidP="00D46A78">
      <w:pPr>
        <w:pStyle w:val="ListParagraph"/>
        <w:numPr>
          <w:ilvl w:val="0"/>
          <w:numId w:val="26"/>
        </w:numPr>
        <w:spacing w:after="160" w:line="259" w:lineRule="auto"/>
        <w:contextualSpacing/>
        <w:rPr>
          <w:rFonts w:asciiTheme="minorHAnsi" w:hAnsiTheme="minorHAnsi" w:cstheme="minorHAnsi"/>
        </w:rPr>
      </w:pPr>
      <w:r w:rsidRPr="00D46A78">
        <w:rPr>
          <w:rFonts w:asciiTheme="minorHAnsi" w:hAnsiTheme="minorHAnsi" w:cstheme="minorHAnsi"/>
        </w:rPr>
        <w:t xml:space="preserve">Veterans Crisis Line: </w:t>
      </w:r>
    </w:p>
    <w:p w14:paraId="369C4A7A" w14:textId="5216AAAA" w:rsidR="003B774A" w:rsidRDefault="003B774A" w:rsidP="003B774A">
      <w:pPr>
        <w:pStyle w:val="ListParagraph"/>
        <w:spacing w:after="160" w:line="259" w:lineRule="auto"/>
        <w:contextualSpacing/>
        <w:rPr>
          <w:rFonts w:asciiTheme="minorHAnsi" w:hAnsiTheme="minorHAnsi" w:cstheme="minorHAnsi"/>
        </w:rPr>
      </w:pPr>
      <w:r>
        <w:rPr>
          <w:rFonts w:asciiTheme="minorHAnsi" w:hAnsiTheme="minorHAnsi" w:cstheme="minorHAnsi"/>
        </w:rPr>
        <w:t>-Call:</w:t>
      </w:r>
      <w:r w:rsidR="00656A98">
        <w:rPr>
          <w:rFonts w:asciiTheme="minorHAnsi" w:hAnsiTheme="minorHAnsi" w:cstheme="minorHAnsi"/>
        </w:rPr>
        <w:t xml:space="preserve"> 988 or </w:t>
      </w:r>
      <w:r>
        <w:rPr>
          <w:rFonts w:asciiTheme="minorHAnsi" w:hAnsiTheme="minorHAnsi" w:cstheme="minorHAnsi"/>
        </w:rPr>
        <w:t>1-800-273-8255 (press option 1)</w:t>
      </w:r>
      <w:r w:rsidR="00D46A78">
        <w:rPr>
          <w:rFonts w:asciiTheme="minorHAnsi" w:hAnsiTheme="minorHAnsi" w:cstheme="minorHAnsi"/>
        </w:rPr>
        <w:t xml:space="preserve">   </w:t>
      </w:r>
      <w:r>
        <w:rPr>
          <w:rFonts w:asciiTheme="minorHAnsi" w:hAnsiTheme="minorHAnsi" w:cstheme="minorHAnsi"/>
        </w:rPr>
        <w:t>-Text: 838-255</w:t>
      </w:r>
    </w:p>
    <w:p w14:paraId="416D5183" w14:textId="75526648" w:rsidR="003B774A" w:rsidRPr="00D46A78" w:rsidRDefault="003B774A" w:rsidP="00315E3F">
      <w:pPr>
        <w:pStyle w:val="ListParagraph"/>
        <w:numPr>
          <w:ilvl w:val="0"/>
          <w:numId w:val="24"/>
        </w:numPr>
        <w:spacing w:after="160" w:line="259" w:lineRule="auto"/>
        <w:contextualSpacing/>
        <w:rPr>
          <w:rFonts w:asciiTheme="minorHAnsi" w:hAnsiTheme="minorHAnsi" w:cstheme="minorHAnsi"/>
        </w:rPr>
      </w:pPr>
      <w:r w:rsidRPr="00D46A78">
        <w:rPr>
          <w:rFonts w:asciiTheme="minorHAnsi" w:hAnsiTheme="minorHAnsi" w:cstheme="minorHAnsi"/>
        </w:rPr>
        <w:t>Minnesota Farm and Rural Helpline:</w:t>
      </w:r>
      <w:r w:rsidR="00D46A78" w:rsidRPr="0828B8D5">
        <w:rPr>
          <w:rFonts w:asciiTheme="minorHAnsi" w:eastAsiaTheme="minorEastAsia" w:hAnsiTheme="minorHAnsi" w:cstheme="minorBidi"/>
        </w:rPr>
        <w:t xml:space="preserve">  </w:t>
      </w:r>
      <w:r w:rsidRPr="00D46A78">
        <w:rPr>
          <w:rFonts w:asciiTheme="minorHAnsi" w:hAnsiTheme="minorHAnsi" w:cstheme="minorHAnsi"/>
        </w:rPr>
        <w:t>Call 833-600-2670</w:t>
      </w:r>
    </w:p>
    <w:p w14:paraId="14BE8D98" w14:textId="4EAABC6A" w:rsidR="003B774A" w:rsidRDefault="00D1027E" w:rsidP="003B774A">
      <w:pPr>
        <w:pStyle w:val="ListParagraph"/>
        <w:numPr>
          <w:ilvl w:val="0"/>
          <w:numId w:val="24"/>
        </w:numPr>
        <w:spacing w:after="160" w:line="259" w:lineRule="auto"/>
        <w:contextualSpacing/>
        <w:rPr>
          <w:rFonts w:asciiTheme="minorHAnsi" w:hAnsiTheme="minorHAnsi" w:cstheme="minorHAnsi"/>
        </w:rPr>
      </w:pPr>
      <w:r>
        <w:rPr>
          <w:rFonts w:asciiTheme="minorHAnsi" w:hAnsiTheme="minorHAnsi" w:cstheme="minorHAnsi"/>
        </w:rPr>
        <w:t>The Trevor Project – focuses on suicide prevention among LGBTQ youth</w:t>
      </w:r>
      <w:r w:rsidR="003B774A" w:rsidRPr="003B774A">
        <w:rPr>
          <w:rFonts w:asciiTheme="minorHAnsi" w:hAnsiTheme="minorHAnsi" w:cstheme="minorHAnsi"/>
        </w:rPr>
        <w:br/>
        <w:t xml:space="preserve">-TrevorLifeline: 1-866-488-7386 </w:t>
      </w:r>
      <w:r w:rsidR="00D46A78">
        <w:rPr>
          <w:rFonts w:asciiTheme="minorHAnsi" w:hAnsiTheme="minorHAnsi" w:cstheme="minorHAnsi"/>
        </w:rPr>
        <w:t xml:space="preserve">     </w:t>
      </w:r>
      <w:r w:rsidR="003B774A" w:rsidRPr="003B774A">
        <w:rPr>
          <w:rFonts w:asciiTheme="minorHAnsi" w:hAnsiTheme="minorHAnsi" w:cstheme="minorHAnsi"/>
        </w:rPr>
        <w:t>-TrevorText: Text START to 678-678</w:t>
      </w:r>
    </w:p>
    <w:p w14:paraId="27481E49" w14:textId="2E3D0E0B" w:rsidR="003B774A" w:rsidRDefault="003B774A" w:rsidP="003B774A">
      <w:pPr>
        <w:pStyle w:val="ListParagraph"/>
        <w:numPr>
          <w:ilvl w:val="0"/>
          <w:numId w:val="24"/>
        </w:numPr>
        <w:spacing w:after="160" w:line="259" w:lineRule="auto"/>
        <w:contextualSpacing/>
        <w:rPr>
          <w:rFonts w:asciiTheme="minorHAnsi" w:hAnsiTheme="minorHAnsi" w:cstheme="minorHAnsi"/>
        </w:rPr>
      </w:pPr>
      <w:r>
        <w:rPr>
          <w:rFonts w:asciiTheme="minorHAnsi" w:hAnsiTheme="minorHAnsi" w:cstheme="minorHAnsi"/>
        </w:rPr>
        <w:t>BlackLine – supports members of Black, Brown, and Indigenous communities</w:t>
      </w:r>
    </w:p>
    <w:p w14:paraId="2F962603" w14:textId="66F3428B" w:rsidR="003B774A" w:rsidRDefault="003B774A" w:rsidP="003B774A">
      <w:pPr>
        <w:pStyle w:val="ListParagraph"/>
        <w:spacing w:after="160" w:line="259" w:lineRule="auto"/>
        <w:contextualSpacing/>
        <w:rPr>
          <w:rFonts w:asciiTheme="minorHAnsi" w:hAnsiTheme="minorHAnsi" w:cstheme="minorHAnsi"/>
        </w:rPr>
      </w:pPr>
      <w:r>
        <w:rPr>
          <w:rFonts w:asciiTheme="minorHAnsi" w:hAnsiTheme="minorHAnsi" w:cstheme="minorHAnsi"/>
        </w:rPr>
        <w:t>-Call or Text (available 24/7)  1-800-604-5841</w:t>
      </w:r>
    </w:p>
    <w:p w14:paraId="1D4CCF73" w14:textId="79948A4D" w:rsidR="003B774A" w:rsidRDefault="003B774A" w:rsidP="003B774A">
      <w:pPr>
        <w:pStyle w:val="ListParagraph"/>
        <w:numPr>
          <w:ilvl w:val="0"/>
          <w:numId w:val="24"/>
        </w:numPr>
        <w:spacing w:after="160" w:line="259" w:lineRule="auto"/>
        <w:contextualSpacing/>
        <w:rPr>
          <w:rFonts w:asciiTheme="minorHAnsi" w:hAnsiTheme="minorHAnsi" w:cstheme="minorHAnsi"/>
        </w:rPr>
      </w:pPr>
      <w:r>
        <w:rPr>
          <w:rFonts w:asciiTheme="minorHAnsi" w:hAnsiTheme="minorHAnsi" w:cstheme="minorHAnsi"/>
        </w:rPr>
        <w:t>Trans Lifeline – run by and for the trans community</w:t>
      </w:r>
    </w:p>
    <w:p w14:paraId="542DBC10" w14:textId="528A99AB" w:rsidR="003B774A" w:rsidRPr="003B774A" w:rsidRDefault="003B774A" w:rsidP="003B774A">
      <w:pPr>
        <w:pStyle w:val="ListParagraph"/>
        <w:spacing w:after="160" w:line="259" w:lineRule="auto"/>
        <w:contextualSpacing/>
        <w:rPr>
          <w:rFonts w:asciiTheme="minorHAnsi" w:hAnsiTheme="minorHAnsi" w:cstheme="minorHAnsi"/>
        </w:rPr>
      </w:pPr>
      <w:r>
        <w:rPr>
          <w:rFonts w:asciiTheme="minorHAnsi" w:hAnsiTheme="minorHAnsi" w:cstheme="minorHAnsi"/>
        </w:rPr>
        <w:t>-Available 4PM-12AM CST  1-877-565-8860</w:t>
      </w:r>
    </w:p>
    <w:p w14:paraId="1BB83362" w14:textId="19DCEA28" w:rsidR="00A43EF2" w:rsidRDefault="00A43EF2" w:rsidP="003B774A">
      <w:pPr>
        <w:pStyle w:val="ListParagraph"/>
        <w:numPr>
          <w:ilvl w:val="0"/>
          <w:numId w:val="24"/>
        </w:numPr>
        <w:spacing w:after="160" w:line="259" w:lineRule="auto"/>
        <w:contextualSpacing/>
        <w:rPr>
          <w:rFonts w:asciiTheme="minorHAnsi" w:hAnsiTheme="minorHAnsi" w:cstheme="minorHAnsi"/>
        </w:rPr>
      </w:pPr>
      <w:r w:rsidRPr="004B7FBD">
        <w:rPr>
          <w:rFonts w:asciiTheme="minorHAnsi" w:hAnsiTheme="minorHAnsi" w:cstheme="minorHAnsi"/>
        </w:rPr>
        <w:t>Counties Detox located in New Ulm 507-359-9111</w:t>
      </w:r>
    </w:p>
    <w:p w14:paraId="337E1EED" w14:textId="115D51BF" w:rsidR="00261A8C" w:rsidRPr="00261A8C" w:rsidRDefault="00F95905" w:rsidP="003B774A">
      <w:pPr>
        <w:pStyle w:val="ListParagraph"/>
        <w:numPr>
          <w:ilvl w:val="0"/>
          <w:numId w:val="24"/>
        </w:numPr>
        <w:spacing w:after="160" w:line="259" w:lineRule="auto"/>
        <w:contextualSpacing/>
        <w:rPr>
          <w:rFonts w:asciiTheme="minorHAnsi" w:hAnsiTheme="minorHAnsi" w:cstheme="minorHAnsi"/>
        </w:rPr>
      </w:pPr>
      <w:hyperlink r:id="rId14" w:history="1">
        <w:r w:rsidR="00261A8C" w:rsidRPr="00261A8C">
          <w:rPr>
            <w:rStyle w:val="Hyperlink"/>
            <w:rFonts w:asciiTheme="minorHAnsi" w:eastAsiaTheme="minorEastAsia" w:hAnsi="Calibri" w:cstheme="minorBidi"/>
            <w:b/>
            <w:bCs/>
            <w:kern w:val="24"/>
          </w:rPr>
          <w:t>Minnesota Harm Reduction</w:t>
        </w:r>
        <w:r w:rsidR="00261A8C" w:rsidRPr="00261A8C">
          <w:rPr>
            <w:rStyle w:val="Hyperlink"/>
            <w:rFonts w:asciiTheme="minorHAnsi" w:eastAsiaTheme="minorEastAsia" w:hAnsi="Calibri" w:cstheme="minorBidi"/>
            <w:kern w:val="24"/>
          </w:rPr>
          <w:t>.</w:t>
        </w:r>
      </w:hyperlink>
      <w:r w:rsidR="00261A8C" w:rsidRPr="00261A8C">
        <w:rPr>
          <w:rFonts w:asciiTheme="minorHAnsi" w:eastAsiaTheme="minorEastAsia" w:hAnsi="Calibri" w:cstheme="minorBidi"/>
          <w:color w:val="000000" w:themeColor="text1"/>
          <w:kern w:val="24"/>
        </w:rPr>
        <w:t xml:space="preserve"> </w:t>
      </w:r>
      <w:r w:rsidR="00261A8C">
        <w:rPr>
          <w:rFonts w:asciiTheme="minorHAnsi" w:eastAsiaTheme="minorEastAsia" w:hAnsi="Calibri" w:cstheme="minorBidi"/>
          <w:color w:val="000000" w:themeColor="text1"/>
          <w:kern w:val="24"/>
        </w:rPr>
        <w:t xml:space="preserve">Chemical dependency focus. </w:t>
      </w:r>
      <w:r w:rsidR="00261A8C" w:rsidRPr="00261A8C">
        <w:rPr>
          <w:rFonts w:asciiTheme="minorHAnsi" w:eastAsiaTheme="minorEastAsia" w:hAnsi="Calibri" w:cstheme="minorBidi"/>
          <w:color w:val="000000" w:themeColor="text1"/>
          <w:kern w:val="24"/>
        </w:rPr>
        <w:t>Available 24/7</w:t>
      </w:r>
      <w:r w:rsidR="00261A8C" w:rsidRPr="00261A8C">
        <w:t xml:space="preserve"> </w:t>
      </w:r>
    </w:p>
    <w:p w14:paraId="2BED4B85" w14:textId="674A968A" w:rsidR="00261A8C" w:rsidRPr="004B7FBD" w:rsidRDefault="00261A8C" w:rsidP="00261A8C">
      <w:pPr>
        <w:pStyle w:val="ListParagraph"/>
        <w:spacing w:after="160" w:line="259" w:lineRule="auto"/>
        <w:contextualSpacing/>
        <w:rPr>
          <w:rFonts w:asciiTheme="minorHAnsi" w:hAnsiTheme="minorHAnsi" w:cstheme="minorHAnsi"/>
        </w:rPr>
      </w:pPr>
      <w:r w:rsidRPr="00261A8C">
        <w:rPr>
          <w:rFonts w:asciiTheme="minorHAnsi" w:eastAsiaTheme="minorEastAsia" w:hAnsi="Calibri" w:cstheme="minorBidi"/>
          <w:color w:val="000000" w:themeColor="text1"/>
          <w:kern w:val="24"/>
        </w:rPr>
        <w:t xml:space="preserve">Phone </w:t>
      </w:r>
      <w:r w:rsidRPr="00261A8C">
        <w:rPr>
          <w:rFonts w:asciiTheme="minorHAnsi" w:eastAsiaTheme="minorEastAsia" w:hAnsi="Calibri" w:cstheme="minorBidi"/>
          <w:b/>
          <w:bCs/>
          <w:color w:val="000000" w:themeColor="text1"/>
          <w:kern w:val="24"/>
        </w:rPr>
        <w:t>507-384-9060.</w:t>
      </w:r>
    </w:p>
    <w:p w14:paraId="049809C7" w14:textId="6A9E1327" w:rsidR="00A43EF2" w:rsidRPr="004B7FBD" w:rsidRDefault="00A43EF2" w:rsidP="00A43EF2">
      <w:pPr>
        <w:pStyle w:val="ListParagraph"/>
        <w:numPr>
          <w:ilvl w:val="0"/>
          <w:numId w:val="12"/>
        </w:numPr>
        <w:spacing w:after="160" w:line="259" w:lineRule="auto"/>
        <w:contextualSpacing/>
        <w:rPr>
          <w:rFonts w:asciiTheme="minorHAnsi" w:hAnsiTheme="minorHAnsi" w:cstheme="minorHAnsi"/>
        </w:rPr>
      </w:pPr>
      <w:r w:rsidRPr="004B7FBD">
        <w:rPr>
          <w:rFonts w:asciiTheme="minorHAnsi" w:hAnsiTheme="minorHAnsi" w:cstheme="minorHAnsi"/>
        </w:rPr>
        <w:t>Alcoholics Anonymous Helpline 507-388-8989</w:t>
      </w:r>
    </w:p>
    <w:p w14:paraId="57BBBC3B" w14:textId="599BE159" w:rsidR="00A43EF2" w:rsidRDefault="00A43EF2" w:rsidP="00A43EF2">
      <w:pPr>
        <w:pStyle w:val="ListParagraph"/>
        <w:numPr>
          <w:ilvl w:val="0"/>
          <w:numId w:val="12"/>
        </w:numPr>
        <w:spacing w:after="160" w:line="259" w:lineRule="auto"/>
        <w:contextualSpacing/>
        <w:rPr>
          <w:rFonts w:asciiTheme="minorHAnsi" w:hAnsiTheme="minorHAnsi" w:cstheme="minorHAnsi"/>
        </w:rPr>
      </w:pPr>
      <w:r w:rsidRPr="004B7FBD">
        <w:rPr>
          <w:rFonts w:asciiTheme="minorHAnsi" w:hAnsiTheme="minorHAnsi" w:cstheme="minorHAnsi"/>
        </w:rPr>
        <w:t>Narcotics Anonymous 24-hour Helpline 877-767-7676</w:t>
      </w:r>
    </w:p>
    <w:p w14:paraId="5EB37E25" w14:textId="77777777" w:rsidR="00F9511A" w:rsidRPr="00F9511A" w:rsidRDefault="00F9511A" w:rsidP="00F9511A">
      <w:pPr>
        <w:pStyle w:val="ListParagraph"/>
        <w:spacing w:after="160" w:line="259" w:lineRule="auto"/>
        <w:contextualSpacing/>
        <w:rPr>
          <w:rFonts w:asciiTheme="minorHAnsi" w:hAnsiTheme="minorHAnsi" w:cstheme="minorHAnsi"/>
          <w:sz w:val="4"/>
          <w:szCs w:val="4"/>
        </w:rPr>
      </w:pPr>
    </w:p>
    <w:p w14:paraId="455FB13D" w14:textId="49781EB0" w:rsidR="004B7FBD" w:rsidRPr="00261A8C" w:rsidRDefault="00D46A78" w:rsidP="00A43EF2">
      <w:pPr>
        <w:rPr>
          <w:rFonts w:asciiTheme="minorHAnsi" w:hAnsiTheme="minorHAnsi" w:cstheme="minorHAnsi"/>
          <w:b/>
          <w:sz w:val="28"/>
          <w:szCs w:val="28"/>
          <w:u w:val="single"/>
        </w:rPr>
      </w:pPr>
      <w:r>
        <w:rPr>
          <w:rFonts w:asciiTheme="minorHAnsi" w:hAnsiTheme="minorHAnsi" w:cstheme="minorHAnsi"/>
          <w:b/>
          <w:sz w:val="28"/>
          <w:szCs w:val="28"/>
          <w:u w:val="single"/>
        </w:rPr>
        <w:t xml:space="preserve">Local </w:t>
      </w:r>
      <w:r w:rsidR="00F9511A">
        <w:rPr>
          <w:rFonts w:asciiTheme="minorHAnsi" w:hAnsiTheme="minorHAnsi" w:cstheme="minorHAnsi"/>
          <w:b/>
          <w:sz w:val="28"/>
          <w:szCs w:val="28"/>
          <w:u w:val="single"/>
        </w:rPr>
        <w:t>M</w:t>
      </w:r>
      <w:r w:rsidR="00A43EF2" w:rsidRPr="004B7FBD">
        <w:rPr>
          <w:rFonts w:asciiTheme="minorHAnsi" w:hAnsiTheme="minorHAnsi" w:cstheme="minorHAnsi"/>
          <w:b/>
          <w:sz w:val="28"/>
          <w:szCs w:val="28"/>
          <w:u w:val="single"/>
        </w:rPr>
        <w:t>ental Health Therapy</w:t>
      </w:r>
      <w:r>
        <w:rPr>
          <w:rFonts w:asciiTheme="minorHAnsi" w:hAnsiTheme="minorHAnsi" w:cstheme="minorHAnsi"/>
          <w:b/>
          <w:sz w:val="28"/>
          <w:szCs w:val="28"/>
          <w:u w:val="single"/>
        </w:rPr>
        <w:t xml:space="preserve"> Providers</w:t>
      </w:r>
    </w:p>
    <w:p w14:paraId="1073795C" w14:textId="5277C246"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Adult, Child and Family Services, LLC</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507-387-3777</w:t>
      </w:r>
    </w:p>
    <w:p w14:paraId="39037126"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15" w:history="1">
        <w:r w:rsidRPr="004B7FBD">
          <w:rPr>
            <w:rStyle w:val="Hyperlink"/>
            <w:rFonts w:asciiTheme="minorHAnsi" w:hAnsiTheme="minorHAnsi" w:cstheme="minorHAnsi"/>
          </w:rPr>
          <w:t>http://acfsmankato.org/</w:t>
        </w:r>
      </w:hyperlink>
      <w:r w:rsidRPr="004B7FBD">
        <w:rPr>
          <w:rFonts w:asciiTheme="minorHAnsi" w:hAnsiTheme="minorHAnsi" w:cstheme="minorHAnsi"/>
        </w:rPr>
        <w:t xml:space="preserve">   </w:t>
      </w:r>
    </w:p>
    <w:p w14:paraId="54189785" w14:textId="77777777" w:rsidR="00A43EF2" w:rsidRPr="004B7FBD" w:rsidRDefault="00A43EF2" w:rsidP="00771CCB">
      <w:pPr>
        <w:pStyle w:val="NoSpacing"/>
      </w:pPr>
    </w:p>
    <w:p w14:paraId="4E79A58D"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ASC Psychological Clinic</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507-345-4679 </w:t>
      </w:r>
    </w:p>
    <w:p w14:paraId="2BD10311" w14:textId="3ED5FCED" w:rsidR="00A43EF2" w:rsidRDefault="00A43EF2" w:rsidP="00A43EF2">
      <w:pPr>
        <w:ind w:left="720"/>
        <w:contextualSpacing/>
        <w:rPr>
          <w:rFonts w:asciiTheme="minorHAnsi" w:hAnsiTheme="minorHAnsi" w:cstheme="minorHAnsi"/>
          <w:b/>
        </w:rPr>
      </w:pPr>
      <w:r w:rsidRPr="004B7FBD">
        <w:rPr>
          <w:rFonts w:asciiTheme="minorHAnsi" w:hAnsiTheme="minorHAnsi" w:cstheme="minorHAnsi"/>
          <w:b/>
        </w:rPr>
        <w:t xml:space="preserve">Website: </w:t>
      </w:r>
      <w:hyperlink r:id="rId16" w:history="1">
        <w:r w:rsidRPr="004B7FBD">
          <w:rPr>
            <w:rStyle w:val="Hyperlink"/>
            <w:rFonts w:asciiTheme="minorHAnsi" w:hAnsiTheme="minorHAnsi" w:cstheme="minorHAnsi"/>
          </w:rPr>
          <w:t>https://www.ascpsychological.com/</w:t>
        </w:r>
      </w:hyperlink>
      <w:r w:rsidRPr="004B7FBD">
        <w:rPr>
          <w:rFonts w:asciiTheme="minorHAnsi" w:hAnsiTheme="minorHAnsi" w:cstheme="minorHAnsi"/>
          <w:b/>
        </w:rPr>
        <w:t xml:space="preserve"> </w:t>
      </w:r>
    </w:p>
    <w:p w14:paraId="3254E4C5" w14:textId="77777777" w:rsidR="00F9511A" w:rsidRPr="004B7FBD" w:rsidRDefault="00F9511A" w:rsidP="00771CCB">
      <w:pPr>
        <w:pStyle w:val="NoSpacing"/>
      </w:pPr>
    </w:p>
    <w:p w14:paraId="2986B1DF"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 xml:space="preserve">Associated Psychological Service, LTD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507-388-8114 </w:t>
      </w:r>
    </w:p>
    <w:p w14:paraId="71C1BE0A" w14:textId="7E398416" w:rsidR="00A43EF2" w:rsidRDefault="00A43EF2" w:rsidP="00F9511A">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17" w:history="1">
        <w:r w:rsidRPr="004B7FBD">
          <w:rPr>
            <w:rStyle w:val="Hyperlink"/>
            <w:rFonts w:asciiTheme="minorHAnsi" w:hAnsiTheme="minorHAnsi" w:cstheme="minorHAnsi"/>
          </w:rPr>
          <w:t>https://www.apsmankato.com/</w:t>
        </w:r>
      </w:hyperlink>
      <w:r w:rsidRPr="004B7FBD">
        <w:rPr>
          <w:rFonts w:asciiTheme="minorHAnsi" w:hAnsiTheme="minorHAnsi" w:cstheme="minorHAnsi"/>
        </w:rPr>
        <w:t xml:space="preserve"> </w:t>
      </w:r>
    </w:p>
    <w:p w14:paraId="06BBCEC6" w14:textId="77777777" w:rsidR="00FB728E" w:rsidRPr="004B7FBD" w:rsidRDefault="00FB728E" w:rsidP="00771CCB">
      <w:pPr>
        <w:pStyle w:val="NoSpacing"/>
      </w:pPr>
    </w:p>
    <w:p w14:paraId="30A47C19" w14:textId="3655B9B1"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Blue Earth Mental Health Center</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507-304-4319</w:t>
      </w:r>
    </w:p>
    <w:p w14:paraId="3139854D"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18" w:history="1">
        <w:r w:rsidRPr="004B7FBD">
          <w:rPr>
            <w:rStyle w:val="Hyperlink"/>
            <w:rFonts w:asciiTheme="minorHAnsi" w:hAnsiTheme="minorHAnsi" w:cstheme="minorHAnsi"/>
          </w:rPr>
          <w:t>http://www.blueearthcountymn.gov/715/Mental-Health-Center</w:t>
        </w:r>
      </w:hyperlink>
    </w:p>
    <w:p w14:paraId="06BBB9FC" w14:textId="77777777" w:rsidR="00A43EF2" w:rsidRPr="004B7FBD" w:rsidRDefault="00A43EF2" w:rsidP="00771CCB">
      <w:pPr>
        <w:pStyle w:val="NoSpacing"/>
      </w:pPr>
    </w:p>
    <w:p w14:paraId="6ADAB84F"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Bonnie Lyn II, Mental Health Clinic</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507-388-5801 </w:t>
      </w:r>
    </w:p>
    <w:p w14:paraId="19949DEB" w14:textId="19949DEB" w:rsidR="19949DEB" w:rsidRDefault="19949DEB" w:rsidP="00771CCB">
      <w:pPr>
        <w:pStyle w:val="NoSpacing"/>
      </w:pPr>
    </w:p>
    <w:p w14:paraId="72DF0654" w14:textId="7AD18C26" w:rsidR="19949DEB" w:rsidRDefault="19949DEB" w:rsidP="19949DEB">
      <w:pPr>
        <w:numPr>
          <w:ilvl w:val="0"/>
          <w:numId w:val="9"/>
        </w:numPr>
      </w:pPr>
      <w:r w:rsidRPr="19949DEB">
        <w:rPr>
          <w:rFonts w:asciiTheme="minorHAnsi" w:eastAsiaTheme="minorEastAsia" w:hAnsiTheme="minorHAnsi" w:cstheme="minorBidi"/>
          <w:b/>
          <w:bCs/>
        </w:rPr>
        <w:t>CARE Counseling</w:t>
      </w:r>
      <w:r w:rsidRPr="19949DEB">
        <w:rPr>
          <w:rFonts w:asciiTheme="minorHAnsi" w:eastAsiaTheme="minorEastAsia" w:hAnsiTheme="minorHAnsi" w:cstheme="minorBidi"/>
        </w:rPr>
        <w:t xml:space="preserve"> </w:t>
      </w:r>
      <w:r w:rsidRPr="19949DEB">
        <w:rPr>
          <w:rFonts w:asciiTheme="minorHAnsi" w:eastAsiaTheme="minorEastAsia" w:hAnsiTheme="minorHAnsi" w:cstheme="minorBidi"/>
          <w:b/>
          <w:bCs/>
        </w:rPr>
        <w:t xml:space="preserve">Phone: </w:t>
      </w:r>
      <w:r w:rsidRPr="19949DEB">
        <w:rPr>
          <w:rFonts w:asciiTheme="minorHAnsi" w:eastAsiaTheme="minorEastAsia" w:hAnsiTheme="minorHAnsi" w:cstheme="minorBidi"/>
        </w:rPr>
        <w:t>507-345-7012</w:t>
      </w:r>
    </w:p>
    <w:p w14:paraId="6A0944A0" w14:textId="133219AD" w:rsidR="00771CCB" w:rsidRDefault="19949DEB" w:rsidP="00771CCB">
      <w:pPr>
        <w:ind w:left="720"/>
        <w:rPr>
          <w:rStyle w:val="Hyperlink"/>
          <w:rFonts w:ascii="Calibri" w:eastAsia="Calibri" w:hAnsi="Calibri" w:cs="Calibri"/>
        </w:rPr>
      </w:pPr>
      <w:r w:rsidRPr="19949DEB">
        <w:rPr>
          <w:rFonts w:asciiTheme="minorHAnsi" w:eastAsiaTheme="minorEastAsia" w:hAnsiTheme="minorHAnsi" w:cstheme="minorBidi"/>
          <w:b/>
          <w:bCs/>
        </w:rPr>
        <w:t xml:space="preserve">Website: </w:t>
      </w:r>
      <w:hyperlink r:id="rId19">
        <w:r w:rsidRPr="19949DEB">
          <w:rPr>
            <w:rStyle w:val="Hyperlink"/>
            <w:rFonts w:ascii="Calibri" w:eastAsia="Calibri" w:hAnsi="Calibri" w:cs="Calibri"/>
          </w:rPr>
          <w:t>https://care-clinics.com/</w:t>
        </w:r>
      </w:hyperlink>
    </w:p>
    <w:p w14:paraId="7DA9F368" w14:textId="77777777" w:rsidR="00D557D3" w:rsidRPr="00771CCB" w:rsidRDefault="00D557D3" w:rsidP="00771CCB">
      <w:pPr>
        <w:ind w:left="720"/>
        <w:rPr>
          <w:rFonts w:ascii="Calibri" w:eastAsia="Calibri" w:hAnsi="Calibri" w:cs="Calibri"/>
          <w:color w:val="0563C1"/>
          <w:u w:val="single"/>
        </w:rPr>
      </w:pPr>
    </w:p>
    <w:p w14:paraId="481BE1CE" w14:textId="203A42A1" w:rsidR="00A43EF2" w:rsidRPr="004B7FBD" w:rsidRDefault="00261A8C" w:rsidP="00A43EF2">
      <w:pPr>
        <w:numPr>
          <w:ilvl w:val="0"/>
          <w:numId w:val="11"/>
        </w:numPr>
        <w:contextualSpacing/>
        <w:rPr>
          <w:rFonts w:asciiTheme="minorHAnsi" w:hAnsiTheme="minorHAnsi" w:cstheme="minorHAnsi"/>
        </w:rPr>
      </w:pPr>
      <w:r>
        <w:rPr>
          <w:rFonts w:asciiTheme="minorHAnsi" w:hAnsiTheme="minorHAnsi" w:cstheme="minorHAnsi"/>
          <w:b/>
          <w:noProof/>
        </w:rPr>
        <mc:AlternateContent>
          <mc:Choice Requires="wps">
            <w:drawing>
              <wp:anchor distT="0" distB="0" distL="114300" distR="114300" simplePos="0" relativeHeight="251665408" behindDoc="0" locked="0" layoutInCell="1" allowOverlap="1" wp14:anchorId="48EDE6BD" wp14:editId="5F6E1B23">
                <wp:simplePos x="0" y="0"/>
                <wp:positionH relativeFrom="margin">
                  <wp:align>left</wp:align>
                </wp:positionH>
                <wp:positionV relativeFrom="paragraph">
                  <wp:posOffset>572770</wp:posOffset>
                </wp:positionV>
                <wp:extent cx="6515100" cy="358140"/>
                <wp:effectExtent l="0" t="0" r="0" b="3810"/>
                <wp:wrapNone/>
                <wp:docPr id="1642655825" name="Text Box 4"/>
                <wp:cNvGraphicFramePr/>
                <a:graphic xmlns:a="http://schemas.openxmlformats.org/drawingml/2006/main">
                  <a:graphicData uri="http://schemas.microsoft.com/office/word/2010/wordprocessingShape">
                    <wps:wsp>
                      <wps:cNvSpPr txBox="1"/>
                      <wps:spPr>
                        <a:xfrm>
                          <a:off x="0" y="0"/>
                          <a:ext cx="6515100" cy="358140"/>
                        </a:xfrm>
                        <a:prstGeom prst="rect">
                          <a:avLst/>
                        </a:prstGeom>
                        <a:noFill/>
                        <a:ln w="6350">
                          <a:noFill/>
                        </a:ln>
                      </wps:spPr>
                      <wps:txbx>
                        <w:txbxContent>
                          <w:p w14:paraId="2F4F8519" w14:textId="16F462C6" w:rsidR="00D557D3" w:rsidRPr="00771CCB" w:rsidRDefault="00D557D3" w:rsidP="00D557D3">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 xml:space="preserve">Updated </w:t>
                            </w:r>
                            <w:r w:rsidR="00F95905">
                              <w:t>9/2024</w:t>
                            </w:r>
                          </w:p>
                          <w:p w14:paraId="18B1ED72" w14:textId="77777777" w:rsidR="00D557D3" w:rsidRDefault="00D557D3" w:rsidP="00D55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EDE6BD" id="_x0000_t202" coordsize="21600,21600" o:spt="202" path="m,l,21600r21600,l21600,xe">
                <v:stroke joinstyle="miter"/>
                <v:path gradientshapeok="t" o:connecttype="rect"/>
              </v:shapetype>
              <v:shape id="Text Box 4" o:spid="_x0000_s1026" type="#_x0000_t202" style="position:absolute;left:0;text-align:left;margin-left:0;margin-top:45.1pt;width:513pt;height:28.2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" filled="f" stroked="f" strokeweight=".5pt">
                <v:textbox>
                  <w:txbxContent>
                    <w:p w14:paraId="2F4F8519" w14:textId="16F462C6" w:rsidR="00D557D3" w:rsidRPr="00771CCB" w:rsidRDefault="00D557D3" w:rsidP="00D557D3">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 xml:space="preserve">Updated </w:t>
                      </w:r>
                      <w:r w:rsidR="00F95905">
                        <w:t>9/2024</w:t>
                      </w:r>
                    </w:p>
                    <w:p w14:paraId="18B1ED72" w14:textId="77777777" w:rsidR="00D557D3" w:rsidRDefault="00D557D3" w:rsidP="00D557D3"/>
                  </w:txbxContent>
                </v:textbox>
                <w10:wrap anchorx="margin"/>
              </v:shape>
            </w:pict>
          </mc:Fallback>
        </mc:AlternateContent>
      </w:r>
      <w:r w:rsidR="00A43EF2" w:rsidRPr="004B7FBD">
        <w:rPr>
          <w:rFonts w:asciiTheme="minorHAnsi" w:hAnsiTheme="minorHAnsi" w:cstheme="minorHAnsi"/>
          <w:b/>
        </w:rPr>
        <w:t>Catholic Charities of Southern MN</w:t>
      </w:r>
      <w:r w:rsidR="00A43EF2" w:rsidRPr="004B7FBD">
        <w:rPr>
          <w:rFonts w:asciiTheme="minorHAnsi" w:hAnsiTheme="minorHAnsi" w:cstheme="minorHAnsi"/>
          <w:b/>
        </w:rPr>
        <w:tab/>
      </w:r>
      <w:r w:rsidR="00A43EF2" w:rsidRPr="004B7FBD">
        <w:rPr>
          <w:rFonts w:asciiTheme="minorHAnsi" w:hAnsiTheme="minorHAnsi" w:cstheme="minorHAnsi"/>
        </w:rPr>
        <w:tab/>
      </w:r>
      <w:r w:rsidR="00A43EF2" w:rsidRPr="004B7FBD">
        <w:rPr>
          <w:rFonts w:asciiTheme="minorHAnsi" w:hAnsiTheme="minorHAnsi" w:cstheme="minorHAnsi"/>
        </w:rPr>
        <w:tab/>
      </w:r>
      <w:r w:rsidR="00A43EF2" w:rsidRPr="004B7FBD">
        <w:rPr>
          <w:rFonts w:asciiTheme="minorHAnsi" w:hAnsiTheme="minorHAnsi" w:cstheme="minorHAnsi"/>
        </w:rPr>
        <w:tab/>
      </w:r>
      <w:r w:rsidR="00A43EF2" w:rsidRPr="004B7FBD">
        <w:rPr>
          <w:rFonts w:asciiTheme="minorHAnsi" w:hAnsiTheme="minorHAnsi" w:cstheme="minorHAnsi"/>
          <w:b/>
        </w:rPr>
        <w:t>Phone:</w:t>
      </w:r>
      <w:r w:rsidR="00A43EF2" w:rsidRPr="004B7FBD">
        <w:rPr>
          <w:rFonts w:asciiTheme="minorHAnsi" w:hAnsiTheme="minorHAnsi" w:cstheme="minorHAnsi"/>
        </w:rPr>
        <w:t xml:space="preserve"> 507-387-5586</w:t>
      </w:r>
    </w:p>
    <w:p w14:paraId="60771CCE" w14:textId="78C2DC03" w:rsidR="00D557D3" w:rsidRPr="00D557D3" w:rsidRDefault="00A43EF2" w:rsidP="00D557D3">
      <w:pPr>
        <w:ind w:left="720"/>
        <w:contextualSpacing/>
        <w:rPr>
          <w:rFonts w:asciiTheme="minorHAnsi" w:hAnsiTheme="minorHAnsi" w:cstheme="minorHAnsi"/>
          <w:color w:val="0563C1"/>
          <w:u w:val="single"/>
        </w:rPr>
      </w:pPr>
      <w:r w:rsidRPr="004B7FBD">
        <w:rPr>
          <w:rFonts w:asciiTheme="minorHAnsi" w:hAnsiTheme="minorHAnsi" w:cstheme="minorHAnsi"/>
          <w:b/>
        </w:rPr>
        <w:t>Website:</w:t>
      </w:r>
      <w:r w:rsidRPr="004B7FBD">
        <w:rPr>
          <w:rFonts w:asciiTheme="minorHAnsi" w:hAnsiTheme="minorHAnsi" w:cstheme="minorHAnsi"/>
        </w:rPr>
        <w:t xml:space="preserve"> </w:t>
      </w:r>
      <w:hyperlink r:id="rId20" w:history="1">
        <w:r w:rsidRPr="004B7FBD">
          <w:rPr>
            <w:rStyle w:val="Hyperlink"/>
            <w:rFonts w:asciiTheme="minorHAnsi" w:hAnsiTheme="minorHAnsi" w:cstheme="minorHAnsi"/>
          </w:rPr>
          <w:t>https://www.ccsomn.org/family-and-individual-counseling/</w:t>
        </w:r>
      </w:hyperlink>
    </w:p>
    <w:p w14:paraId="3A511BB2" w14:textId="77777777" w:rsidR="00A43EF2" w:rsidRPr="004B7FBD" w:rsidRDefault="00A43EF2" w:rsidP="00A43EF2">
      <w:pPr>
        <w:numPr>
          <w:ilvl w:val="0"/>
          <w:numId w:val="10"/>
        </w:numPr>
        <w:contextualSpacing/>
        <w:rPr>
          <w:rFonts w:asciiTheme="minorHAnsi" w:hAnsiTheme="minorHAnsi" w:cstheme="minorHAnsi"/>
        </w:rPr>
      </w:pPr>
      <w:r w:rsidRPr="004B7FBD">
        <w:rPr>
          <w:rFonts w:asciiTheme="minorHAnsi" w:hAnsiTheme="minorHAnsi" w:cstheme="minorHAnsi"/>
          <w:b/>
        </w:rPr>
        <w:lastRenderedPageBreak/>
        <w:t>CORE Professional Services</w:t>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t>Phone:</w:t>
      </w:r>
      <w:r w:rsidRPr="004B7FBD">
        <w:rPr>
          <w:rFonts w:asciiTheme="minorHAnsi" w:hAnsiTheme="minorHAnsi" w:cstheme="minorHAnsi"/>
        </w:rPr>
        <w:t xml:space="preserve"> 888-833-2859</w:t>
      </w:r>
    </w:p>
    <w:p w14:paraId="54A05CC5" w14:textId="3D7380FD"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21" w:history="1">
        <w:r w:rsidRPr="004B7FBD">
          <w:rPr>
            <w:rStyle w:val="Hyperlink"/>
            <w:rFonts w:asciiTheme="minorHAnsi" w:hAnsiTheme="minorHAnsi" w:cstheme="minorHAnsi"/>
          </w:rPr>
          <w:t>http://coreprofessionalservices.com/index.html</w:t>
        </w:r>
      </w:hyperlink>
    </w:p>
    <w:p w14:paraId="2713DAFE" w14:textId="77777777" w:rsidR="00A43EF2" w:rsidRPr="004B7FBD" w:rsidRDefault="00A43EF2" w:rsidP="00771CCB">
      <w:pPr>
        <w:pStyle w:val="NoSpacing"/>
      </w:pPr>
    </w:p>
    <w:p w14:paraId="3FC50B8E" w14:textId="52DEC150" w:rsidR="00A43EF2" w:rsidRPr="004B7FBD" w:rsidRDefault="00A43EF2" w:rsidP="00A43EF2">
      <w:pPr>
        <w:numPr>
          <w:ilvl w:val="0"/>
          <w:numId w:val="5"/>
        </w:numPr>
        <w:contextualSpacing/>
        <w:rPr>
          <w:rFonts w:asciiTheme="minorHAnsi" w:hAnsiTheme="minorHAnsi" w:cstheme="minorHAnsi"/>
        </w:rPr>
      </w:pPr>
      <w:r w:rsidRPr="19949DEB">
        <w:rPr>
          <w:rFonts w:asciiTheme="minorHAnsi" w:eastAsiaTheme="minorEastAsia" w:hAnsiTheme="minorHAnsi" w:cstheme="minorBidi"/>
          <w:b/>
          <w:bCs/>
        </w:rPr>
        <w:t>Deb Carstens</w:t>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Pr="004B7FBD">
        <w:rPr>
          <w:rFonts w:asciiTheme="minorHAnsi" w:hAnsiTheme="minorHAnsi" w:cstheme="minorHAnsi"/>
          <w:b/>
        </w:rPr>
        <w:tab/>
      </w:r>
      <w:r w:rsidR="19949DEB" w:rsidRPr="19949DEB">
        <w:rPr>
          <w:rFonts w:asciiTheme="minorHAnsi" w:eastAsiaTheme="minorEastAsia" w:hAnsiTheme="minorHAnsi" w:cstheme="minorBidi"/>
          <w:b/>
          <w:bCs/>
        </w:rPr>
        <w:t xml:space="preserve"> </w:t>
      </w:r>
      <w:r w:rsidRPr="004B7FBD">
        <w:rPr>
          <w:rFonts w:asciiTheme="minorHAnsi" w:hAnsiTheme="minorHAnsi" w:cstheme="minorHAnsi"/>
          <w:b/>
        </w:rPr>
        <w:tab/>
        <w:t>Phone</w:t>
      </w:r>
      <w:r w:rsidRPr="004B7FBD">
        <w:rPr>
          <w:rFonts w:asciiTheme="minorHAnsi" w:hAnsiTheme="minorHAnsi" w:cstheme="minorHAnsi"/>
        </w:rPr>
        <w:t xml:space="preserve">: 507-386-7318 </w:t>
      </w:r>
      <w:r w:rsidRPr="004B7FBD">
        <w:rPr>
          <w:rFonts w:asciiTheme="minorHAnsi" w:hAnsiTheme="minorHAnsi" w:cstheme="minorHAnsi"/>
        </w:rPr>
        <w:tab/>
      </w:r>
      <w:r w:rsidRPr="004B7FBD">
        <w:rPr>
          <w:rFonts w:asciiTheme="minorHAnsi" w:hAnsiTheme="minorHAnsi" w:cstheme="minorHAnsi"/>
        </w:rPr>
        <w:tab/>
      </w:r>
    </w:p>
    <w:p w14:paraId="52DEC150" w14:textId="26FB508A" w:rsidR="19949DEB" w:rsidRDefault="19949DEB" w:rsidP="00771CCB">
      <w:pPr>
        <w:pStyle w:val="NoSpacing"/>
      </w:pPr>
    </w:p>
    <w:p w14:paraId="26FB508A" w14:textId="34BBAACB" w:rsidR="19949DEB" w:rsidRDefault="19949DEB" w:rsidP="19949DEB">
      <w:pPr>
        <w:numPr>
          <w:ilvl w:val="0"/>
          <w:numId w:val="5"/>
        </w:numPr>
      </w:pPr>
      <w:r w:rsidRPr="19949DEB">
        <w:rPr>
          <w:rFonts w:asciiTheme="minorHAnsi" w:eastAsiaTheme="minorEastAsia" w:hAnsiTheme="minorHAnsi" w:cstheme="minorBidi"/>
          <w:b/>
          <w:bCs/>
        </w:rPr>
        <w:t xml:space="preserve">Collective Remedy, </w:t>
      </w:r>
      <w:r w:rsidRPr="19949DEB">
        <w:rPr>
          <w:rFonts w:asciiTheme="minorHAnsi" w:eastAsiaTheme="minorEastAsia" w:hAnsiTheme="minorHAnsi" w:cstheme="minorBidi"/>
        </w:rPr>
        <w:t>Alyssa Baker, LICSW, 507-248-7161</w:t>
      </w:r>
    </w:p>
    <w:p w14:paraId="34BBAACB" w14:textId="0359017E" w:rsidR="19949DEB" w:rsidRDefault="19949DEB" w:rsidP="19949DEB">
      <w:r w:rsidRPr="19949DEB">
        <w:rPr>
          <w:rFonts w:ascii="Calibri" w:eastAsia="Calibri" w:hAnsi="Calibri" w:cs="Calibri"/>
          <w:b/>
          <w:bCs/>
        </w:rPr>
        <w:t xml:space="preserve">             Website:</w:t>
      </w:r>
      <w:r w:rsidRPr="19949DEB">
        <w:rPr>
          <w:rFonts w:ascii="Calibri" w:eastAsia="Calibri" w:hAnsi="Calibri" w:cs="Calibri"/>
        </w:rPr>
        <w:t xml:space="preserve"> </w:t>
      </w:r>
      <w:hyperlink r:id="rId22">
        <w:r w:rsidRPr="19949DEB">
          <w:rPr>
            <w:rStyle w:val="Hyperlink"/>
            <w:rFonts w:ascii="Calibri" w:eastAsia="Calibri" w:hAnsi="Calibri" w:cs="Calibri"/>
          </w:rPr>
          <w:t>https://www.collectiveremedy.com/</w:t>
        </w:r>
      </w:hyperlink>
      <w:r w:rsidRPr="19949DEB">
        <w:rPr>
          <w:rFonts w:ascii="Calibri" w:eastAsia="Calibri" w:hAnsi="Calibri" w:cs="Calibri"/>
        </w:rPr>
        <w:t xml:space="preserve"> </w:t>
      </w:r>
    </w:p>
    <w:p w14:paraId="055912CB" w14:textId="77777777" w:rsidR="00A43EF2" w:rsidRPr="004B7FBD" w:rsidRDefault="00A43EF2" w:rsidP="00771CCB">
      <w:pPr>
        <w:pStyle w:val="NoSpacing"/>
      </w:pPr>
    </w:p>
    <w:p w14:paraId="45329ECF"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Counseling Services of Southern MN</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507-931-8040</w:t>
      </w:r>
    </w:p>
    <w:p w14:paraId="4203335B"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23" w:history="1">
        <w:r w:rsidRPr="004B7FBD">
          <w:rPr>
            <w:rStyle w:val="Hyperlink"/>
            <w:rFonts w:asciiTheme="minorHAnsi" w:hAnsiTheme="minorHAnsi" w:cstheme="minorHAnsi"/>
          </w:rPr>
          <w:t>https://counseling-services.org/</w:t>
        </w:r>
      </w:hyperlink>
    </w:p>
    <w:p w14:paraId="0FD600D4" w14:textId="77777777" w:rsidR="00A43EF2" w:rsidRPr="004B7FBD" w:rsidRDefault="00A43EF2" w:rsidP="00771CCB">
      <w:pPr>
        <w:pStyle w:val="NoSpacing"/>
      </w:pPr>
    </w:p>
    <w:p w14:paraId="1FEA8588"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Christian Family Solutions</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800-438-1772</w:t>
      </w:r>
    </w:p>
    <w:p w14:paraId="031174F2"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24" w:history="1">
        <w:r w:rsidRPr="004B7FBD">
          <w:rPr>
            <w:rStyle w:val="Hyperlink"/>
            <w:rFonts w:asciiTheme="minorHAnsi" w:hAnsiTheme="minorHAnsi" w:cstheme="minorHAnsi"/>
          </w:rPr>
          <w:t>https://christianfamilysolutions.org/locations/mankato/</w:t>
        </w:r>
      </w:hyperlink>
    </w:p>
    <w:p w14:paraId="4FC026C7" w14:textId="77777777" w:rsidR="00A43EF2" w:rsidRPr="004B7FBD" w:rsidRDefault="00A43EF2" w:rsidP="00771CCB">
      <w:pPr>
        <w:pStyle w:val="NoSpacing"/>
      </w:pPr>
    </w:p>
    <w:p w14:paraId="199C8959"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Eunoia Family Resource Center</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507-779-7366</w:t>
      </w:r>
    </w:p>
    <w:p w14:paraId="254DD8C6"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25" w:history="1">
        <w:r w:rsidRPr="004B7FBD">
          <w:rPr>
            <w:rStyle w:val="Hyperlink"/>
            <w:rFonts w:asciiTheme="minorHAnsi" w:hAnsiTheme="minorHAnsi" w:cstheme="minorHAnsi"/>
          </w:rPr>
          <w:t>http://mentalhealthmn.com/</w:t>
        </w:r>
      </w:hyperlink>
    </w:p>
    <w:p w14:paraId="0359017E" w14:textId="71A06897" w:rsidR="19949DEB" w:rsidRDefault="19949DEB" w:rsidP="00771CCB">
      <w:pPr>
        <w:pStyle w:val="NoSpacing"/>
      </w:pPr>
    </w:p>
    <w:p w14:paraId="71A06897" w14:textId="6B2A3573" w:rsidR="19949DEB" w:rsidRDefault="19949DEB" w:rsidP="19949DEB">
      <w:pPr>
        <w:pStyle w:val="ListParagraph"/>
        <w:numPr>
          <w:ilvl w:val="0"/>
          <w:numId w:val="5"/>
        </w:numPr>
      </w:pPr>
      <w:r w:rsidRPr="19949DEB">
        <w:rPr>
          <w:rFonts w:asciiTheme="minorHAnsi" w:eastAsiaTheme="minorEastAsia" w:hAnsiTheme="minorHAnsi" w:cstheme="minorBidi"/>
          <w:b/>
          <w:bCs/>
        </w:rPr>
        <w:t>The Emily Program</w:t>
      </w:r>
      <w:r w:rsidRPr="19949DEB">
        <w:rPr>
          <w:rFonts w:asciiTheme="minorHAnsi" w:eastAsiaTheme="minorEastAsia" w:hAnsiTheme="minorHAnsi" w:cstheme="minorBidi"/>
        </w:rPr>
        <w:t xml:space="preserve"> for eating disorders: 888-364-5977</w:t>
      </w:r>
    </w:p>
    <w:p w14:paraId="6B2A3573" w14:textId="53455E2E" w:rsidR="19949DEB" w:rsidRDefault="19949DEB" w:rsidP="19949DEB">
      <w:r w:rsidRPr="19949DEB">
        <w:rPr>
          <w:rFonts w:asciiTheme="minorHAnsi" w:eastAsiaTheme="minorEastAsia" w:hAnsiTheme="minorHAnsi" w:cstheme="minorBidi"/>
        </w:rPr>
        <w:t xml:space="preserve">              </w:t>
      </w:r>
      <w:r w:rsidRPr="19949DEB">
        <w:rPr>
          <w:rFonts w:asciiTheme="minorHAnsi" w:eastAsiaTheme="minorEastAsia" w:hAnsiTheme="minorHAnsi" w:cstheme="minorBidi"/>
          <w:b/>
          <w:bCs/>
        </w:rPr>
        <w:t>Website:</w:t>
      </w:r>
      <w:r w:rsidRPr="19949DEB">
        <w:rPr>
          <w:rFonts w:asciiTheme="minorHAnsi" w:eastAsiaTheme="minorEastAsia" w:hAnsiTheme="minorHAnsi" w:cstheme="minorBidi"/>
        </w:rPr>
        <w:t xml:space="preserve"> </w:t>
      </w:r>
      <w:hyperlink r:id="rId26">
        <w:r w:rsidRPr="19949DEB">
          <w:rPr>
            <w:rStyle w:val="Hyperlink"/>
            <w:rFonts w:ascii="Calibri" w:eastAsia="Calibri" w:hAnsi="Calibri" w:cs="Calibri"/>
          </w:rPr>
          <w:t>https://emilyprogram.com/</w:t>
        </w:r>
      </w:hyperlink>
      <w:r w:rsidRPr="19949DEB">
        <w:rPr>
          <w:rFonts w:ascii="Calibri" w:eastAsia="Calibri" w:hAnsi="Calibri" w:cs="Calibri"/>
        </w:rPr>
        <w:t xml:space="preserve"> </w:t>
      </w:r>
    </w:p>
    <w:p w14:paraId="3681FBAC" w14:textId="77777777" w:rsidR="00A43EF2" w:rsidRPr="004B7FBD" w:rsidRDefault="00A43EF2" w:rsidP="00771CCB">
      <w:pPr>
        <w:pStyle w:val="NoSpacing"/>
      </w:pPr>
    </w:p>
    <w:p w14:paraId="33A0C3DC"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Fernbrook</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507-446-0431</w:t>
      </w:r>
    </w:p>
    <w:p w14:paraId="3986A89D"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27" w:history="1">
        <w:r w:rsidRPr="004B7FBD">
          <w:rPr>
            <w:rStyle w:val="Hyperlink"/>
            <w:rFonts w:asciiTheme="minorHAnsi" w:hAnsiTheme="minorHAnsi" w:cstheme="minorHAnsi"/>
          </w:rPr>
          <w:t>https://fernbrook.org/</w:t>
        </w:r>
      </w:hyperlink>
    </w:p>
    <w:p w14:paraId="7DFF52C4" w14:textId="77777777" w:rsidR="00A43EF2" w:rsidRPr="004B7FBD" w:rsidRDefault="00A43EF2" w:rsidP="00771CCB">
      <w:pPr>
        <w:pStyle w:val="NoSpacing"/>
      </w:pPr>
    </w:p>
    <w:p w14:paraId="17F9499D" w14:textId="77777777" w:rsidR="00A43EF2" w:rsidRPr="004B7FBD" w:rsidRDefault="00A43EF2" w:rsidP="00A43EF2">
      <w:pPr>
        <w:numPr>
          <w:ilvl w:val="0"/>
          <w:numId w:val="9"/>
        </w:numPr>
        <w:contextualSpacing/>
        <w:rPr>
          <w:rFonts w:asciiTheme="minorHAnsi" w:hAnsiTheme="minorHAnsi" w:cstheme="minorHAnsi"/>
        </w:rPr>
      </w:pPr>
      <w:r w:rsidRPr="004B7FBD">
        <w:rPr>
          <w:rFonts w:asciiTheme="minorHAnsi" w:hAnsiTheme="minorHAnsi" w:cstheme="minorHAnsi"/>
          <w:b/>
        </w:rPr>
        <w:t>Footnotes Family Counseling Services</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507-351-8799</w:t>
      </w:r>
    </w:p>
    <w:p w14:paraId="5189C342"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rPr>
        <w:t xml:space="preserve">Website: </w:t>
      </w:r>
      <w:hyperlink r:id="rId28" w:history="1">
        <w:r w:rsidRPr="004B7FBD">
          <w:rPr>
            <w:rStyle w:val="Hyperlink"/>
            <w:rFonts w:asciiTheme="minorHAnsi" w:hAnsiTheme="minorHAnsi" w:cstheme="minorHAnsi"/>
          </w:rPr>
          <w:t>http://footnotescounseling.com/</w:t>
        </w:r>
      </w:hyperlink>
    </w:p>
    <w:p w14:paraId="2D148FCC" w14:textId="77777777" w:rsidR="00A43EF2" w:rsidRPr="004B7FBD" w:rsidRDefault="00A43EF2" w:rsidP="00771CCB">
      <w:pPr>
        <w:pStyle w:val="NoSpacing"/>
      </w:pPr>
    </w:p>
    <w:p w14:paraId="08DD5044" w14:textId="77777777" w:rsidR="00A43EF2" w:rsidRPr="004B7FBD" w:rsidRDefault="00A43EF2" w:rsidP="00A43EF2">
      <w:pPr>
        <w:numPr>
          <w:ilvl w:val="0"/>
          <w:numId w:val="9"/>
        </w:numPr>
        <w:contextualSpacing/>
        <w:rPr>
          <w:rFonts w:asciiTheme="minorHAnsi" w:hAnsiTheme="minorHAnsi" w:cstheme="minorHAnsi"/>
        </w:rPr>
      </w:pPr>
      <w:r w:rsidRPr="004B7FBD">
        <w:rPr>
          <w:rFonts w:asciiTheme="minorHAnsi" w:hAnsiTheme="minorHAnsi" w:cstheme="minorHAnsi"/>
          <w:b/>
        </w:rPr>
        <w:t>Freedom Counseling Center</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507-934-4160</w:t>
      </w:r>
    </w:p>
    <w:p w14:paraId="2D5CFB4C" w14:textId="77777777" w:rsidR="00A43EF2" w:rsidRPr="004B7FBD" w:rsidRDefault="00A43EF2" w:rsidP="00A43EF2">
      <w:pPr>
        <w:ind w:left="720"/>
        <w:contextualSpacing/>
        <w:rPr>
          <w:rStyle w:val="Hyperlink"/>
          <w:rFonts w:asciiTheme="minorHAnsi" w:hAnsiTheme="minorHAnsi" w:cstheme="minorHAnsi"/>
        </w:rPr>
      </w:pPr>
      <w:r w:rsidRPr="004B7FBD">
        <w:rPr>
          <w:rFonts w:asciiTheme="minorHAnsi" w:hAnsiTheme="minorHAnsi" w:cstheme="minorHAnsi"/>
        </w:rPr>
        <w:t xml:space="preserve">Website: </w:t>
      </w:r>
      <w:hyperlink r:id="rId29" w:history="1">
        <w:r w:rsidRPr="004B7FBD">
          <w:rPr>
            <w:rStyle w:val="Hyperlink"/>
            <w:rFonts w:asciiTheme="minorHAnsi" w:hAnsiTheme="minorHAnsi" w:cstheme="minorHAnsi"/>
          </w:rPr>
          <w:t>http://www.freedom-cc.com/</w:t>
        </w:r>
      </w:hyperlink>
    </w:p>
    <w:p w14:paraId="63216E18" w14:textId="77777777" w:rsidR="00A43EF2" w:rsidRPr="004B7FBD" w:rsidRDefault="00A43EF2" w:rsidP="00771CCB">
      <w:pPr>
        <w:pStyle w:val="NoSpacing"/>
      </w:pPr>
    </w:p>
    <w:p w14:paraId="4C6202D6" w14:textId="487BD022" w:rsidR="00E0368B" w:rsidRDefault="00E0368B" w:rsidP="00A43EF2">
      <w:pPr>
        <w:pStyle w:val="ListParagraph"/>
        <w:numPr>
          <w:ilvl w:val="0"/>
          <w:numId w:val="9"/>
        </w:numPr>
        <w:spacing w:after="160" w:line="259" w:lineRule="auto"/>
        <w:contextualSpacing/>
        <w:rPr>
          <w:rFonts w:asciiTheme="minorHAnsi" w:hAnsiTheme="minorHAnsi" w:cstheme="minorHAnsi"/>
        </w:rPr>
      </w:pPr>
      <w:r w:rsidRPr="00E0368B">
        <w:rPr>
          <w:rFonts w:asciiTheme="minorHAnsi" w:hAnsiTheme="minorHAnsi" w:cstheme="minorHAnsi"/>
          <w:b/>
          <w:bCs/>
        </w:rPr>
        <w:t>Greater Minnesota Trauma Center</w:t>
      </w:r>
      <w:r w:rsidRPr="00E0368B">
        <w:rPr>
          <w:rFonts w:asciiTheme="minorHAnsi" w:hAnsiTheme="minorHAnsi" w:cstheme="minorHAnsi"/>
          <w:b/>
          <w:bCs/>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0368B">
        <w:rPr>
          <w:rFonts w:asciiTheme="minorHAnsi" w:hAnsiTheme="minorHAnsi" w:cstheme="minorHAnsi"/>
          <w:b/>
          <w:bCs/>
        </w:rPr>
        <w:t>Phone:</w:t>
      </w:r>
      <w:r>
        <w:rPr>
          <w:rFonts w:asciiTheme="minorHAnsi" w:hAnsiTheme="minorHAnsi" w:cstheme="minorHAnsi"/>
        </w:rPr>
        <w:t xml:space="preserve"> 507-720-1401</w:t>
      </w:r>
    </w:p>
    <w:p w14:paraId="636DB4D6" w14:textId="6D6A1500" w:rsidR="00D557D3" w:rsidRDefault="00E0368B" w:rsidP="00D557D3">
      <w:pPr>
        <w:pStyle w:val="ListParagraph"/>
        <w:spacing w:after="160" w:line="259" w:lineRule="auto"/>
        <w:contextualSpacing/>
        <w:rPr>
          <w:rStyle w:val="Hyperlink"/>
          <w:rFonts w:asciiTheme="minorHAnsi" w:hAnsiTheme="minorHAnsi" w:cstheme="minorHAnsi"/>
        </w:rPr>
      </w:pPr>
      <w:r>
        <w:rPr>
          <w:rFonts w:asciiTheme="minorHAnsi" w:hAnsiTheme="minorHAnsi" w:cstheme="minorHAnsi"/>
          <w:b/>
          <w:bCs/>
        </w:rPr>
        <w:t xml:space="preserve">Website: </w:t>
      </w:r>
      <w:hyperlink r:id="rId30" w:history="1">
        <w:r w:rsidRPr="00E0368B">
          <w:rPr>
            <w:rStyle w:val="Hyperlink"/>
            <w:rFonts w:asciiTheme="minorHAnsi" w:hAnsiTheme="minorHAnsi" w:cstheme="minorHAnsi"/>
          </w:rPr>
          <w:t>https://www.gmntc.org/</w:t>
        </w:r>
      </w:hyperlink>
    </w:p>
    <w:p w14:paraId="5DA8922F" w14:textId="77777777" w:rsidR="00D557D3" w:rsidRDefault="00D557D3" w:rsidP="00D557D3">
      <w:pPr>
        <w:pStyle w:val="ListParagraph"/>
        <w:spacing w:after="160" w:line="259" w:lineRule="auto"/>
        <w:contextualSpacing/>
        <w:rPr>
          <w:rStyle w:val="Hyperlink"/>
          <w:rFonts w:asciiTheme="minorHAnsi" w:hAnsiTheme="minorHAnsi" w:cstheme="minorHAnsi"/>
        </w:rPr>
      </w:pPr>
    </w:p>
    <w:p w14:paraId="1E31F8DA" w14:textId="77777777" w:rsidR="00D557D3" w:rsidRDefault="00D557D3" w:rsidP="00D557D3">
      <w:pPr>
        <w:pStyle w:val="ListParagraph"/>
        <w:numPr>
          <w:ilvl w:val="0"/>
          <w:numId w:val="9"/>
        </w:numPr>
        <w:spacing w:after="160" w:line="259" w:lineRule="auto"/>
        <w:contextualSpacing/>
        <w:rPr>
          <w:rStyle w:val="Hyperlink"/>
          <w:rFonts w:asciiTheme="minorHAnsi" w:hAnsiTheme="minorHAnsi" w:cstheme="minorHAnsi"/>
          <w:color w:val="auto"/>
        </w:rPr>
      </w:pPr>
      <w:r>
        <w:rPr>
          <w:rStyle w:val="Hyperlink"/>
          <w:rFonts w:asciiTheme="minorHAnsi" w:hAnsiTheme="minorHAnsi" w:cstheme="minorHAnsi"/>
          <w:b/>
          <w:bCs/>
          <w:color w:val="auto"/>
          <w:u w:val="none"/>
        </w:rPr>
        <w:t>Hoffman Counseling Services</w:t>
      </w:r>
      <w:r>
        <w:rPr>
          <w:rStyle w:val="Hyperlink"/>
          <w:rFonts w:asciiTheme="minorHAnsi" w:hAnsiTheme="minorHAnsi" w:cstheme="minorHAnsi"/>
          <w:b/>
          <w:bCs/>
          <w:color w:val="auto"/>
          <w:u w:val="none"/>
        </w:rPr>
        <w:tab/>
      </w:r>
      <w:r>
        <w:rPr>
          <w:rStyle w:val="Hyperlink"/>
          <w:rFonts w:asciiTheme="minorHAnsi" w:hAnsiTheme="minorHAnsi" w:cstheme="minorHAnsi"/>
          <w:b/>
          <w:bCs/>
          <w:color w:val="auto"/>
          <w:u w:val="none"/>
        </w:rPr>
        <w:tab/>
      </w:r>
      <w:r>
        <w:rPr>
          <w:rStyle w:val="Hyperlink"/>
          <w:rFonts w:asciiTheme="minorHAnsi" w:hAnsiTheme="minorHAnsi" w:cstheme="minorHAnsi"/>
          <w:b/>
          <w:bCs/>
          <w:color w:val="auto"/>
          <w:u w:val="none"/>
        </w:rPr>
        <w:tab/>
      </w:r>
      <w:r>
        <w:rPr>
          <w:rStyle w:val="Hyperlink"/>
          <w:rFonts w:asciiTheme="minorHAnsi" w:hAnsiTheme="minorHAnsi" w:cstheme="minorHAnsi"/>
          <w:b/>
          <w:bCs/>
          <w:color w:val="auto"/>
          <w:u w:val="none"/>
        </w:rPr>
        <w:tab/>
        <w:t xml:space="preserve">Phone: </w:t>
      </w:r>
      <w:r w:rsidRPr="00D557D3">
        <w:rPr>
          <w:rStyle w:val="Hyperlink"/>
          <w:rFonts w:asciiTheme="minorHAnsi" w:hAnsiTheme="minorHAnsi" w:cstheme="minorHAnsi"/>
          <w:color w:val="auto"/>
          <w:u w:val="none"/>
        </w:rPr>
        <w:t>507-484-2400</w:t>
      </w:r>
    </w:p>
    <w:p w14:paraId="2E79B16A" w14:textId="0D32B0BA" w:rsidR="00E0368B" w:rsidRPr="00D557D3" w:rsidRDefault="00D557D3" w:rsidP="00D557D3">
      <w:pPr>
        <w:pStyle w:val="ListParagraph"/>
        <w:spacing w:after="160" w:line="259" w:lineRule="auto"/>
        <w:contextualSpacing/>
        <w:rPr>
          <w:rFonts w:asciiTheme="minorHAnsi" w:hAnsiTheme="minorHAnsi" w:cstheme="minorHAnsi"/>
          <w:u w:val="single"/>
        </w:rPr>
      </w:pPr>
      <w:r>
        <w:rPr>
          <w:rStyle w:val="Hyperlink"/>
          <w:rFonts w:asciiTheme="minorHAnsi" w:hAnsiTheme="minorHAnsi" w:cstheme="minorHAnsi"/>
          <w:b/>
          <w:bCs/>
          <w:color w:val="auto"/>
          <w:u w:val="none"/>
        </w:rPr>
        <w:t xml:space="preserve">Website: </w:t>
      </w:r>
      <w:hyperlink r:id="rId31" w:history="1">
        <w:r w:rsidRPr="00D557D3">
          <w:rPr>
            <w:rStyle w:val="Hyperlink"/>
            <w:rFonts w:asciiTheme="minorHAnsi" w:hAnsiTheme="minorHAnsi" w:cstheme="minorHAnsi"/>
          </w:rPr>
          <w:t>https://hoffmanncenter.org/</w:t>
        </w:r>
      </w:hyperlink>
      <w:r w:rsidR="00771CCB" w:rsidRPr="00D557D3">
        <w:rPr>
          <w:rStyle w:val="Hyperlink"/>
          <w:rFonts w:asciiTheme="minorHAnsi" w:hAnsiTheme="minorHAnsi" w:cstheme="minorHAnsi"/>
          <w:color w:val="auto"/>
        </w:rPr>
        <w:br/>
      </w:r>
    </w:p>
    <w:p w14:paraId="1489869B" w14:textId="20EA022C" w:rsidR="00A43EF2" w:rsidRPr="004B7FBD" w:rsidRDefault="00A43EF2" w:rsidP="00A43EF2">
      <w:pPr>
        <w:pStyle w:val="ListParagraph"/>
        <w:numPr>
          <w:ilvl w:val="0"/>
          <w:numId w:val="9"/>
        </w:numPr>
        <w:spacing w:after="160" w:line="259" w:lineRule="auto"/>
        <w:contextualSpacing/>
        <w:rPr>
          <w:rFonts w:asciiTheme="minorHAnsi" w:hAnsiTheme="minorHAnsi" w:cstheme="minorHAnsi"/>
        </w:rPr>
      </w:pPr>
      <w:r w:rsidRPr="004B7FBD">
        <w:rPr>
          <w:rFonts w:asciiTheme="minorHAnsi" w:hAnsiTheme="minorHAnsi" w:cstheme="minorHAnsi"/>
          <w:b/>
        </w:rPr>
        <w:t>Journeys Toward Healing Counseling Center</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 xml:space="preserve">Phone: </w:t>
      </w:r>
      <w:r w:rsidRPr="004B7FBD">
        <w:rPr>
          <w:rFonts w:asciiTheme="minorHAnsi" w:hAnsiTheme="minorHAnsi" w:cstheme="minorHAnsi"/>
        </w:rPr>
        <w:t>507-386-7121</w:t>
      </w:r>
      <w:r w:rsidRPr="004B7FBD">
        <w:rPr>
          <w:rFonts w:asciiTheme="minorHAnsi" w:eastAsia="Calibri" w:hAnsiTheme="minorHAnsi" w:cstheme="minorHAnsi"/>
        </w:rPr>
        <w:t xml:space="preserve"> </w:t>
      </w:r>
      <w:r w:rsidR="03A31245" w:rsidRPr="004B7FBD">
        <w:rPr>
          <w:rFonts w:asciiTheme="minorHAnsi" w:eastAsia="Calibri" w:hAnsiTheme="minorHAnsi" w:cstheme="minorHAnsi"/>
        </w:rPr>
        <w:t xml:space="preserve">                                              </w:t>
      </w:r>
      <w:r w:rsidRPr="004B7FBD">
        <w:rPr>
          <w:rFonts w:asciiTheme="minorHAnsi" w:hAnsiTheme="minorHAnsi" w:cstheme="minorHAnsi"/>
          <w:b/>
        </w:rPr>
        <w:t xml:space="preserve">Website: </w:t>
      </w:r>
      <w:hyperlink r:id="rId32" w:history="1">
        <w:r w:rsidRPr="004B7FBD">
          <w:rPr>
            <w:rStyle w:val="Hyperlink"/>
            <w:rFonts w:asciiTheme="minorHAnsi" w:hAnsiTheme="minorHAnsi" w:cstheme="minorHAnsi"/>
          </w:rPr>
          <w:t>http://www.jthcc.org/</w:t>
        </w:r>
      </w:hyperlink>
    </w:p>
    <w:p w14:paraId="7AFDB3C2"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Lutheran Social Services</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507-625-7660</w:t>
      </w:r>
    </w:p>
    <w:p w14:paraId="22F29FDB" w14:textId="4FA4CA22" w:rsidR="00A43EF2" w:rsidRDefault="00A43EF2" w:rsidP="001C4D49">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3" w:history="1">
        <w:r w:rsidRPr="004B7FBD">
          <w:rPr>
            <w:rStyle w:val="Hyperlink"/>
            <w:rFonts w:asciiTheme="minorHAnsi" w:hAnsiTheme="minorHAnsi" w:cstheme="minorHAnsi"/>
          </w:rPr>
          <w:t>https://www.lssmn.org/</w:t>
        </w:r>
      </w:hyperlink>
    </w:p>
    <w:p w14:paraId="410489D3" w14:textId="77777777" w:rsidR="001C4D49" w:rsidRPr="004B7FBD" w:rsidRDefault="001C4D49" w:rsidP="00771CCB">
      <w:pPr>
        <w:pStyle w:val="NoSpacing"/>
      </w:pPr>
    </w:p>
    <w:p w14:paraId="50EB4F3A"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Mankato Psychology Clinic, PLC</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507-387-1350 </w:t>
      </w:r>
    </w:p>
    <w:p w14:paraId="6E4B4686" w14:textId="7F8D2DAF" w:rsidR="00A43EF2" w:rsidRDefault="00A43EF2" w:rsidP="00A43EF2">
      <w:pPr>
        <w:ind w:left="720"/>
        <w:contextualSpacing/>
        <w:rPr>
          <w:rStyle w:val="Hyperlink"/>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4" w:history="1">
        <w:r w:rsidRPr="004B7FBD">
          <w:rPr>
            <w:rStyle w:val="Hyperlink"/>
            <w:rFonts w:asciiTheme="minorHAnsi" w:hAnsiTheme="minorHAnsi" w:cstheme="minorHAnsi"/>
          </w:rPr>
          <w:t>http://www.mankatopsychologyclinic.com/</w:t>
        </w:r>
      </w:hyperlink>
    </w:p>
    <w:p w14:paraId="661E8FC7" w14:textId="77777777" w:rsidR="00F9511A" w:rsidRPr="004B7FBD" w:rsidRDefault="00F9511A" w:rsidP="00771CCB">
      <w:pPr>
        <w:pStyle w:val="NoSpacing"/>
      </w:pPr>
    </w:p>
    <w:p w14:paraId="4315BF51" w14:textId="777777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Mankato Marriage and Family Therapy Center</w:t>
      </w:r>
      <w:r w:rsidRPr="004B7FBD">
        <w:rPr>
          <w:rFonts w:asciiTheme="minorHAnsi" w:hAnsiTheme="minorHAnsi" w:cstheme="minorHAnsi"/>
        </w:rPr>
        <w:tab/>
      </w:r>
      <w:r w:rsidRPr="004B7FBD">
        <w:rPr>
          <w:rFonts w:asciiTheme="minorHAnsi" w:hAnsiTheme="minorHAnsi" w:cstheme="minorHAnsi"/>
        </w:rPr>
        <w:tab/>
        <w:t xml:space="preserve"> </w:t>
      </w:r>
      <w:r w:rsidRPr="004B7FBD">
        <w:rPr>
          <w:rFonts w:asciiTheme="minorHAnsi" w:hAnsiTheme="minorHAnsi" w:cstheme="minorHAnsi"/>
          <w:b/>
        </w:rPr>
        <w:t>Phone</w:t>
      </w:r>
      <w:r w:rsidRPr="004B7FBD">
        <w:rPr>
          <w:rFonts w:asciiTheme="minorHAnsi" w:hAnsiTheme="minorHAnsi" w:cstheme="minorHAnsi"/>
        </w:rPr>
        <w:t xml:space="preserve">: 507-625-4884 </w:t>
      </w:r>
    </w:p>
    <w:p w14:paraId="34596057" w14:textId="0EA22DB4" w:rsidR="00A43EF2" w:rsidRDefault="00D557D3" w:rsidP="00A43EF2">
      <w:pPr>
        <w:ind w:left="720"/>
        <w:contextualSpacing/>
        <w:rPr>
          <w:rStyle w:val="Hyperlink"/>
          <w:rFonts w:asciiTheme="minorHAnsi" w:hAnsiTheme="minorHAnsi" w:cstheme="minorHAnsi"/>
        </w:rPr>
      </w:pPr>
      <w:r>
        <w:rPr>
          <w:rFonts w:asciiTheme="minorHAnsi" w:hAnsiTheme="minorHAnsi" w:cstheme="minorHAnsi"/>
          <w:b/>
          <w:noProof/>
        </w:rPr>
        <mc:AlternateContent>
          <mc:Choice Requires="wps">
            <w:drawing>
              <wp:anchor distT="0" distB="0" distL="114300" distR="114300" simplePos="0" relativeHeight="251662336" behindDoc="0" locked="0" layoutInCell="1" allowOverlap="1" wp14:anchorId="7DF7031E" wp14:editId="7EBFFFA5">
                <wp:simplePos x="0" y="0"/>
                <wp:positionH relativeFrom="margin">
                  <wp:align>center</wp:align>
                </wp:positionH>
                <wp:positionV relativeFrom="paragraph">
                  <wp:posOffset>472440</wp:posOffset>
                </wp:positionV>
                <wp:extent cx="6515100" cy="358140"/>
                <wp:effectExtent l="0" t="0" r="0" b="3810"/>
                <wp:wrapNone/>
                <wp:docPr id="2146499550" name="Text Box 4"/>
                <wp:cNvGraphicFramePr/>
                <a:graphic xmlns:a="http://schemas.openxmlformats.org/drawingml/2006/main">
                  <a:graphicData uri="http://schemas.microsoft.com/office/word/2010/wordprocessingShape">
                    <wps:wsp>
                      <wps:cNvSpPr txBox="1"/>
                      <wps:spPr>
                        <a:xfrm>
                          <a:off x="0" y="0"/>
                          <a:ext cx="6515100" cy="358140"/>
                        </a:xfrm>
                        <a:prstGeom prst="rect">
                          <a:avLst/>
                        </a:prstGeom>
                        <a:noFill/>
                        <a:ln w="6350">
                          <a:noFill/>
                        </a:ln>
                      </wps:spPr>
                      <wps:txbx>
                        <w:txbxContent>
                          <w:p w14:paraId="33778F22" w14:textId="024FD2EE" w:rsidR="008C7096" w:rsidRPr="00771CCB" w:rsidRDefault="008C7096" w:rsidP="008C7096">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rsidR="00F95905">
                              <w:t>9/2024</w:t>
                            </w:r>
                          </w:p>
                          <w:p w14:paraId="54BB1070" w14:textId="77777777" w:rsidR="008C7096" w:rsidRDefault="008C7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F7031E" id="_x0000_s1027" type="#_x0000_t202" style="position:absolute;left:0;text-align:left;margin-left:0;margin-top:37.2pt;width:513pt;height:28.2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" filled="f" stroked="f" strokeweight=".5pt">
                <v:textbox>
                  <w:txbxContent>
                    <w:p w14:paraId="33778F22" w14:textId="024FD2EE" w:rsidR="008C7096" w:rsidRPr="00771CCB" w:rsidRDefault="008C7096" w:rsidP="008C7096">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rsidR="00F95905">
                        <w:t>9/2024</w:t>
                      </w:r>
                    </w:p>
                    <w:p w14:paraId="54BB1070" w14:textId="77777777" w:rsidR="008C7096" w:rsidRDefault="008C7096"/>
                  </w:txbxContent>
                </v:textbox>
                <w10:wrap anchorx="margin"/>
              </v:shape>
            </w:pict>
          </mc:Fallback>
        </mc:AlternateContent>
      </w:r>
      <w:r w:rsidR="00A43EF2" w:rsidRPr="004B7FBD">
        <w:rPr>
          <w:rFonts w:asciiTheme="minorHAnsi" w:hAnsiTheme="minorHAnsi" w:cstheme="minorHAnsi"/>
          <w:b/>
        </w:rPr>
        <w:t>Website</w:t>
      </w:r>
      <w:r w:rsidR="00A43EF2" w:rsidRPr="004B7FBD">
        <w:rPr>
          <w:rFonts w:asciiTheme="minorHAnsi" w:hAnsiTheme="minorHAnsi" w:cstheme="minorHAnsi"/>
        </w:rPr>
        <w:t xml:space="preserve">: </w:t>
      </w:r>
      <w:hyperlink r:id="rId35" w:history="1">
        <w:r w:rsidR="00A43EF2" w:rsidRPr="004B7FBD">
          <w:rPr>
            <w:rStyle w:val="Hyperlink"/>
            <w:rFonts w:asciiTheme="minorHAnsi" w:hAnsiTheme="minorHAnsi" w:cstheme="minorHAnsi"/>
          </w:rPr>
          <w:t>https://www.mmftc.com/clinical_staff</w:t>
        </w:r>
      </w:hyperlink>
    </w:p>
    <w:p w14:paraId="45E5934A" w14:textId="44A9F577" w:rsidR="00771CCB" w:rsidRPr="00771CCB" w:rsidRDefault="00771CCB" w:rsidP="00771CCB">
      <w:pPr>
        <w:contextualSpacing/>
      </w:pPr>
    </w:p>
    <w:p w14:paraId="33552E99" w14:textId="5430EACD" w:rsidR="00771CCB" w:rsidRDefault="00771CCB" w:rsidP="00771CCB">
      <w:pPr>
        <w:contextualSpacing/>
        <w:rPr>
          <w:rFonts w:asciiTheme="minorHAnsi" w:hAnsiTheme="minorHAnsi" w:cstheme="minorHAnsi"/>
          <w:b/>
        </w:rPr>
      </w:pPr>
    </w:p>
    <w:p w14:paraId="0115C029" w14:textId="47CCB027" w:rsidR="00A43EF2" w:rsidRPr="00771CCB" w:rsidRDefault="00A43EF2" w:rsidP="00771CCB">
      <w:pPr>
        <w:pStyle w:val="ListParagraph"/>
        <w:numPr>
          <w:ilvl w:val="0"/>
          <w:numId w:val="9"/>
        </w:numPr>
        <w:contextualSpacing/>
        <w:rPr>
          <w:rFonts w:asciiTheme="minorHAnsi" w:hAnsiTheme="minorHAnsi" w:cstheme="minorHAnsi"/>
        </w:rPr>
      </w:pPr>
      <w:r w:rsidRPr="00771CCB">
        <w:rPr>
          <w:rFonts w:asciiTheme="minorHAnsi" w:hAnsiTheme="minorHAnsi" w:cstheme="minorHAnsi"/>
          <w:b/>
        </w:rPr>
        <w:lastRenderedPageBreak/>
        <w:t>Mankato Mental Health Associates</w:t>
      </w:r>
      <w:r w:rsidR="00306AC2" w:rsidRPr="00771CCB">
        <w:rPr>
          <w:rFonts w:asciiTheme="minorHAnsi" w:hAnsiTheme="minorHAnsi" w:cstheme="minorHAnsi"/>
          <w:b/>
        </w:rPr>
        <w:t>-</w:t>
      </w:r>
      <w:r w:rsidR="00306AC2" w:rsidRPr="00771CCB">
        <w:rPr>
          <w:rFonts w:asciiTheme="minorHAnsi" w:hAnsiTheme="minorHAnsi" w:cstheme="minorHAnsi"/>
          <w:color w:val="FF0000"/>
        </w:rPr>
        <w:t>PATIENT MUST CALL TO MAKE AN APPOINTMENT.</w:t>
      </w:r>
      <w:r w:rsidRPr="00771CCB">
        <w:rPr>
          <w:rFonts w:asciiTheme="minorHAnsi" w:hAnsiTheme="minorHAnsi" w:cstheme="minorHAnsi"/>
        </w:rPr>
        <w:tab/>
      </w:r>
      <w:r w:rsidRPr="00771CCB">
        <w:rPr>
          <w:rFonts w:asciiTheme="minorHAnsi" w:hAnsiTheme="minorHAnsi" w:cstheme="minorHAnsi"/>
        </w:rPr>
        <w:tab/>
      </w:r>
      <w:r w:rsidRPr="00771CCB">
        <w:rPr>
          <w:rFonts w:asciiTheme="minorHAnsi" w:hAnsiTheme="minorHAnsi" w:cstheme="minorHAnsi"/>
        </w:rPr>
        <w:tab/>
      </w:r>
    </w:p>
    <w:p w14:paraId="3A798D22" w14:textId="7A4C7F03" w:rsidR="00A43EF2" w:rsidRPr="004B7FBD" w:rsidRDefault="00A43EF2" w:rsidP="00A43EF2">
      <w:pPr>
        <w:ind w:left="720"/>
        <w:contextualSpacing/>
        <w:rPr>
          <w:rStyle w:val="Hyperlink"/>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6" w:history="1">
        <w:r w:rsidRPr="004B7FBD">
          <w:rPr>
            <w:rStyle w:val="Hyperlink"/>
            <w:rFonts w:asciiTheme="minorHAnsi" w:hAnsiTheme="minorHAnsi" w:cstheme="minorHAnsi"/>
          </w:rPr>
          <w:t>http://mankatomentalhealth.com/index.html</w:t>
        </w:r>
      </w:hyperlink>
      <w:r w:rsidR="00306AC2" w:rsidRPr="004B7FBD">
        <w:rPr>
          <w:rFonts w:asciiTheme="minorHAnsi" w:hAnsiTheme="minorHAnsi" w:cstheme="minorHAnsi"/>
        </w:rPr>
        <w:tab/>
        <w:t xml:space="preserve">    </w:t>
      </w:r>
      <w:r w:rsidR="00306AC2" w:rsidRPr="004B7FBD">
        <w:rPr>
          <w:rFonts w:asciiTheme="minorHAnsi" w:hAnsiTheme="minorHAnsi" w:cstheme="minorHAnsi"/>
          <w:b/>
        </w:rPr>
        <w:t>Phone:</w:t>
      </w:r>
      <w:r w:rsidR="00306AC2" w:rsidRPr="004B7FBD">
        <w:rPr>
          <w:rFonts w:asciiTheme="minorHAnsi" w:hAnsiTheme="minorHAnsi" w:cstheme="minorHAnsi"/>
        </w:rPr>
        <w:t xml:space="preserve"> 507-345-4448</w:t>
      </w:r>
    </w:p>
    <w:p w14:paraId="53455E2E" w14:textId="490A5490" w:rsidR="19949DEB" w:rsidRDefault="19949DEB" w:rsidP="19949DEB">
      <w:pPr>
        <w:ind w:left="720"/>
      </w:pPr>
      <w:r w:rsidRPr="19949DEB">
        <w:rPr>
          <w:rFonts w:asciiTheme="minorHAnsi" w:eastAsiaTheme="minorEastAsia" w:hAnsiTheme="minorHAnsi" w:cstheme="minorBidi"/>
        </w:rPr>
        <w:t xml:space="preserve">EMDR (Eye Movement Desensitization and Reprocessing) therapy available </w:t>
      </w:r>
    </w:p>
    <w:p w14:paraId="490A5490" w14:textId="07485FE4" w:rsidR="19949DEB" w:rsidRDefault="19949DEB" w:rsidP="19949DEB">
      <w:pPr>
        <w:ind w:left="720"/>
      </w:pPr>
      <w:r w:rsidRPr="19949DEB">
        <w:rPr>
          <w:rFonts w:asciiTheme="minorHAnsi" w:eastAsiaTheme="minorEastAsia" w:hAnsiTheme="minorHAnsi" w:cstheme="minorBidi"/>
        </w:rPr>
        <w:t>Eating Disorders treatment</w:t>
      </w:r>
    </w:p>
    <w:p w14:paraId="64281995" w14:textId="77777777" w:rsidR="00A43EF2" w:rsidRPr="004B7FBD" w:rsidRDefault="00A43EF2" w:rsidP="00771CCB">
      <w:pPr>
        <w:pStyle w:val="NoSpacing"/>
      </w:pPr>
    </w:p>
    <w:p w14:paraId="716A5253" w14:textId="77777777" w:rsidR="00A43EF2" w:rsidRPr="004B7FBD" w:rsidRDefault="00A43EF2" w:rsidP="00A43EF2">
      <w:pPr>
        <w:numPr>
          <w:ilvl w:val="0"/>
          <w:numId w:val="8"/>
        </w:numPr>
        <w:contextualSpacing/>
        <w:rPr>
          <w:rFonts w:asciiTheme="minorHAnsi" w:hAnsiTheme="minorHAnsi" w:cstheme="minorHAnsi"/>
        </w:rPr>
      </w:pPr>
      <w:r w:rsidRPr="004B7FBD">
        <w:rPr>
          <w:rFonts w:asciiTheme="minorHAnsi" w:hAnsiTheme="minorHAnsi" w:cstheme="minorHAnsi"/>
          <w:b/>
        </w:rPr>
        <w:t>Mayo Clinic Health System in Mankato</w:t>
      </w:r>
      <w:r w:rsidRPr="004B7FBD">
        <w:rPr>
          <w:rFonts w:asciiTheme="minorHAnsi" w:hAnsiTheme="minorHAnsi" w:cstheme="minorHAnsi"/>
        </w:rPr>
        <w:t xml:space="preserve"> </w:t>
      </w:r>
      <w:r w:rsidRPr="004B7FBD">
        <w:rPr>
          <w:rFonts w:asciiTheme="minorHAnsi" w:hAnsiTheme="minorHAnsi" w:cstheme="minorHAnsi"/>
        </w:rPr>
        <w:tab/>
        <w:t xml:space="preserve">          </w:t>
      </w:r>
      <w:r w:rsidRPr="004B7FBD">
        <w:rPr>
          <w:rFonts w:asciiTheme="minorHAnsi" w:hAnsiTheme="minorHAnsi" w:cstheme="minorHAnsi"/>
          <w:b/>
        </w:rPr>
        <w:t>Eastridge   Phone:</w:t>
      </w:r>
      <w:r w:rsidRPr="004B7FBD">
        <w:rPr>
          <w:rFonts w:asciiTheme="minorHAnsi" w:hAnsiTheme="minorHAnsi" w:cstheme="minorHAnsi"/>
        </w:rPr>
        <w:t xml:space="preserve">  507-594-6500</w:t>
      </w:r>
    </w:p>
    <w:p w14:paraId="16E53B42" w14:textId="77777777" w:rsidR="00A43EF2" w:rsidRDefault="00A43EF2" w:rsidP="00A43EF2">
      <w:pPr>
        <w:ind w:firstLine="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7" w:history="1">
        <w:r w:rsidRPr="004B7FBD">
          <w:rPr>
            <w:rStyle w:val="Hyperlink"/>
            <w:rFonts w:asciiTheme="minorHAnsi" w:hAnsiTheme="minorHAnsi" w:cstheme="minorHAnsi"/>
          </w:rPr>
          <w:t>https://mayocl.in/33jYspS</w:t>
        </w:r>
      </w:hyperlink>
      <w:r w:rsidRPr="004B7FBD">
        <w:rPr>
          <w:rFonts w:asciiTheme="minorHAnsi" w:hAnsiTheme="minorHAnsi" w:cstheme="minorHAnsi"/>
        </w:rPr>
        <w:tab/>
      </w:r>
      <w:r w:rsidRPr="004B7FBD">
        <w:rPr>
          <w:rFonts w:asciiTheme="minorHAnsi" w:hAnsiTheme="minorHAnsi" w:cstheme="minorHAnsi"/>
        </w:rPr>
        <w:tab/>
        <w:t xml:space="preserve">         </w:t>
      </w:r>
      <w:r w:rsidRPr="004B7FBD">
        <w:rPr>
          <w:rFonts w:asciiTheme="minorHAnsi" w:hAnsiTheme="minorHAnsi" w:cstheme="minorHAnsi"/>
          <w:b/>
        </w:rPr>
        <w:t>Northridge Phone:</w:t>
      </w:r>
      <w:r w:rsidRPr="004B7FBD">
        <w:rPr>
          <w:rFonts w:asciiTheme="minorHAnsi" w:hAnsiTheme="minorHAnsi" w:cstheme="minorHAnsi"/>
        </w:rPr>
        <w:t xml:space="preserve"> 507-594-5700</w:t>
      </w:r>
    </w:p>
    <w:p w14:paraId="386A35D2" w14:textId="77777777" w:rsidR="00FB728E" w:rsidRPr="004B7FBD" w:rsidRDefault="00FB728E" w:rsidP="00771CCB">
      <w:pPr>
        <w:pStyle w:val="NoSpacing"/>
      </w:pPr>
    </w:p>
    <w:p w14:paraId="081963E3" w14:textId="77777777" w:rsidR="00A43EF2" w:rsidRPr="004B7FBD" w:rsidRDefault="00A43EF2" w:rsidP="00A43EF2">
      <w:pPr>
        <w:numPr>
          <w:ilvl w:val="0"/>
          <w:numId w:val="9"/>
        </w:numPr>
        <w:contextualSpacing/>
        <w:rPr>
          <w:rFonts w:asciiTheme="minorHAnsi" w:hAnsiTheme="minorHAnsi" w:cstheme="minorHAnsi"/>
        </w:rPr>
      </w:pPr>
      <w:r w:rsidRPr="004B7FBD">
        <w:rPr>
          <w:rFonts w:asciiTheme="minorHAnsi" w:hAnsiTheme="minorHAnsi" w:cstheme="minorHAnsi"/>
          <w:b/>
        </w:rPr>
        <w:t>M. Nelson Psychological Counseling</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t xml:space="preserve"> </w:t>
      </w:r>
      <w:r w:rsidRPr="004B7FBD">
        <w:rPr>
          <w:rFonts w:asciiTheme="minorHAnsi" w:hAnsiTheme="minorHAnsi" w:cstheme="minorHAnsi"/>
          <w:b/>
        </w:rPr>
        <w:t>Phone:</w:t>
      </w:r>
      <w:r w:rsidRPr="004B7FBD">
        <w:rPr>
          <w:rFonts w:asciiTheme="minorHAnsi" w:hAnsiTheme="minorHAnsi" w:cstheme="minorHAnsi"/>
        </w:rPr>
        <w:t xml:space="preserve"> 507-625-4442</w:t>
      </w:r>
    </w:p>
    <w:p w14:paraId="5119A3DA"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38" w:history="1">
        <w:r w:rsidRPr="004B7FBD">
          <w:rPr>
            <w:rStyle w:val="Hyperlink"/>
            <w:rFonts w:asciiTheme="minorHAnsi" w:hAnsiTheme="minorHAnsi" w:cstheme="minorHAnsi"/>
          </w:rPr>
          <w:t>http://www.psychologicalcounselingmankato.com/</w:t>
        </w:r>
      </w:hyperlink>
    </w:p>
    <w:p w14:paraId="07485FE4" w14:textId="1547632F" w:rsidR="19949DEB" w:rsidRDefault="19949DEB" w:rsidP="00771CCB">
      <w:pPr>
        <w:pStyle w:val="NoSpacing"/>
      </w:pPr>
    </w:p>
    <w:p w14:paraId="1547632F" w14:textId="009DCE77" w:rsidR="19949DEB" w:rsidRDefault="19949DEB" w:rsidP="19949DEB">
      <w:pPr>
        <w:pStyle w:val="ListParagraph"/>
        <w:numPr>
          <w:ilvl w:val="0"/>
          <w:numId w:val="9"/>
        </w:numPr>
      </w:pPr>
      <w:r w:rsidRPr="19949DEB">
        <w:rPr>
          <w:rFonts w:asciiTheme="minorHAnsi" w:eastAsiaTheme="minorEastAsia" w:hAnsiTheme="minorHAnsi" w:cstheme="minorBidi"/>
          <w:b/>
          <w:bCs/>
        </w:rPr>
        <w:t>Melrose Center</w:t>
      </w:r>
      <w:r w:rsidRPr="19949DEB">
        <w:rPr>
          <w:rFonts w:asciiTheme="minorHAnsi" w:eastAsiaTheme="minorEastAsia" w:hAnsiTheme="minorHAnsi" w:cstheme="minorBidi"/>
        </w:rPr>
        <w:t xml:space="preserve"> for eating disorders 952-993-6200</w:t>
      </w:r>
    </w:p>
    <w:p w14:paraId="009DCE77" w14:textId="2AA0F405" w:rsidR="19949DEB" w:rsidRDefault="19949DEB" w:rsidP="19949DEB">
      <w:r w:rsidRPr="19949DEB">
        <w:rPr>
          <w:rFonts w:asciiTheme="minorHAnsi" w:eastAsiaTheme="minorEastAsia" w:hAnsiTheme="minorHAnsi" w:cstheme="minorBidi"/>
        </w:rPr>
        <w:t xml:space="preserve">              </w:t>
      </w:r>
      <w:r w:rsidRPr="19949DEB">
        <w:rPr>
          <w:rFonts w:asciiTheme="minorHAnsi" w:eastAsiaTheme="minorEastAsia" w:hAnsiTheme="minorHAnsi" w:cstheme="minorBidi"/>
          <w:b/>
          <w:bCs/>
        </w:rPr>
        <w:t>Website:</w:t>
      </w:r>
      <w:r w:rsidRPr="19949DEB">
        <w:rPr>
          <w:rFonts w:asciiTheme="minorHAnsi" w:eastAsiaTheme="minorEastAsia" w:hAnsiTheme="minorHAnsi" w:cstheme="minorBidi"/>
        </w:rPr>
        <w:t xml:space="preserve"> </w:t>
      </w:r>
      <w:hyperlink r:id="rId39">
        <w:r w:rsidRPr="19949DEB">
          <w:rPr>
            <w:rStyle w:val="Hyperlink"/>
            <w:rFonts w:ascii="Calibri" w:eastAsia="Calibri" w:hAnsi="Calibri" w:cs="Calibri"/>
          </w:rPr>
          <w:t>https://www.healthpartners.com/care/specialty-centers/melrose-center/</w:t>
        </w:r>
      </w:hyperlink>
      <w:r w:rsidRPr="19949DEB">
        <w:rPr>
          <w:rFonts w:ascii="Calibri" w:eastAsia="Calibri" w:hAnsi="Calibri" w:cs="Calibri"/>
        </w:rPr>
        <w:t xml:space="preserve"> </w:t>
      </w:r>
    </w:p>
    <w:p w14:paraId="5FAFB85C" w14:textId="77777777" w:rsidR="00A43EF2" w:rsidRPr="004B7FBD" w:rsidRDefault="00A43EF2" w:rsidP="00771CCB">
      <w:pPr>
        <w:pStyle w:val="NoSpacing"/>
      </w:pPr>
    </w:p>
    <w:p w14:paraId="73409D47" w14:textId="77777777" w:rsidR="00A43EF2" w:rsidRPr="004B7FBD" w:rsidRDefault="00A43EF2" w:rsidP="00A43EF2">
      <w:pPr>
        <w:numPr>
          <w:ilvl w:val="0"/>
          <w:numId w:val="9"/>
        </w:numPr>
        <w:contextualSpacing/>
        <w:rPr>
          <w:rFonts w:asciiTheme="minorHAnsi" w:hAnsiTheme="minorHAnsi" w:cstheme="minorHAnsi"/>
        </w:rPr>
      </w:pPr>
      <w:r w:rsidRPr="004B7FBD">
        <w:rPr>
          <w:rFonts w:asciiTheme="minorHAnsi" w:hAnsiTheme="minorHAnsi" w:cstheme="minorHAnsi"/>
          <w:b/>
        </w:rPr>
        <w:t>Minnesota Mental Health Services</w:t>
      </w:r>
      <w:r w:rsidRPr="004B7FBD">
        <w:rPr>
          <w:rFonts w:asciiTheme="minorHAnsi" w:hAnsiTheme="minorHAnsi" w:cstheme="minorHAnsi"/>
          <w:b/>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507-242-8014</w:t>
      </w:r>
    </w:p>
    <w:p w14:paraId="10DE904D"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40" w:history="1">
        <w:r w:rsidRPr="004B7FBD">
          <w:rPr>
            <w:rStyle w:val="Hyperlink"/>
            <w:rFonts w:asciiTheme="minorHAnsi" w:hAnsiTheme="minorHAnsi" w:cstheme="minorHAnsi"/>
          </w:rPr>
          <w:t>https://www.mankatotherapist.com/</w:t>
        </w:r>
      </w:hyperlink>
    </w:p>
    <w:p w14:paraId="455295D7" w14:textId="77777777" w:rsidR="00A43EF2" w:rsidRPr="004B7FBD" w:rsidRDefault="00A43EF2" w:rsidP="00771CCB">
      <w:pPr>
        <w:pStyle w:val="NoSpacing"/>
      </w:pPr>
    </w:p>
    <w:p w14:paraId="0C4B37F8" w14:textId="77777777" w:rsidR="00A43EF2" w:rsidRPr="004B7FBD" w:rsidRDefault="00A43EF2" w:rsidP="00A43EF2">
      <w:pPr>
        <w:numPr>
          <w:ilvl w:val="0"/>
          <w:numId w:val="9"/>
        </w:numPr>
        <w:contextualSpacing/>
        <w:rPr>
          <w:rFonts w:asciiTheme="minorHAnsi" w:hAnsiTheme="minorHAnsi" w:cstheme="minorHAnsi"/>
        </w:rPr>
      </w:pPr>
      <w:r w:rsidRPr="004B7FBD">
        <w:rPr>
          <w:rFonts w:asciiTheme="minorHAnsi" w:hAnsiTheme="minorHAnsi" w:cstheme="minorHAnsi"/>
          <w:b/>
        </w:rPr>
        <w:t>Minnesota State University Counseling Center</w:t>
      </w:r>
      <w:r w:rsidRPr="004B7FBD">
        <w:rPr>
          <w:rFonts w:asciiTheme="minorHAnsi" w:hAnsiTheme="minorHAnsi" w:cstheme="minorHAnsi"/>
          <w:b/>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507-389-1455</w:t>
      </w:r>
    </w:p>
    <w:p w14:paraId="3CAED6EC"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41" w:history="1">
        <w:r w:rsidRPr="004B7FBD">
          <w:rPr>
            <w:rStyle w:val="Hyperlink"/>
            <w:rFonts w:asciiTheme="minorHAnsi" w:hAnsiTheme="minorHAnsi" w:cstheme="minorHAnsi"/>
          </w:rPr>
          <w:t>https://mankato.mnsu.edu/university-life/health-and-safety/counseling-center/</w:t>
        </w:r>
      </w:hyperlink>
    </w:p>
    <w:p w14:paraId="1A77ED8F" w14:textId="77777777" w:rsidR="00A43EF2" w:rsidRPr="004B7FBD" w:rsidRDefault="00A43EF2" w:rsidP="00771CCB">
      <w:pPr>
        <w:pStyle w:val="NoSpacing"/>
      </w:pPr>
    </w:p>
    <w:p w14:paraId="05E147EA" w14:textId="77777777" w:rsidR="00A43EF2" w:rsidRPr="004B7FBD" w:rsidRDefault="00A43EF2" w:rsidP="00A43EF2">
      <w:pPr>
        <w:numPr>
          <w:ilvl w:val="0"/>
          <w:numId w:val="9"/>
        </w:numPr>
        <w:contextualSpacing/>
        <w:rPr>
          <w:rFonts w:asciiTheme="minorHAnsi" w:hAnsiTheme="minorHAnsi" w:cstheme="minorHAnsi"/>
        </w:rPr>
      </w:pPr>
      <w:r w:rsidRPr="004B7FBD">
        <w:rPr>
          <w:rFonts w:asciiTheme="minorHAnsi" w:hAnsiTheme="minorHAnsi" w:cstheme="minorHAnsi"/>
          <w:b/>
        </w:rPr>
        <w:t>Nystrom &amp; Associates, LTD</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eastAsia="Calibri" w:hAnsiTheme="minorHAnsi" w:cstheme="minorHAnsi"/>
        </w:rPr>
        <w:t xml:space="preserve"> 507-225-1500</w:t>
      </w:r>
    </w:p>
    <w:p w14:paraId="2E90A1FE"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42" w:history="1">
        <w:r w:rsidRPr="004B7FBD">
          <w:rPr>
            <w:rStyle w:val="Hyperlink"/>
            <w:rFonts w:asciiTheme="minorHAnsi" w:hAnsiTheme="minorHAnsi" w:cstheme="minorHAnsi"/>
          </w:rPr>
          <w:t>https://www.nystromcounseling.com/our-locations/minnesota/mankato-clinic/</w:t>
        </w:r>
      </w:hyperlink>
    </w:p>
    <w:p w14:paraId="7DA359C6" w14:textId="77777777" w:rsidR="00A43EF2" w:rsidRPr="004B7FBD" w:rsidRDefault="00A43EF2" w:rsidP="00771CCB">
      <w:pPr>
        <w:pStyle w:val="NoSpacing"/>
      </w:pPr>
    </w:p>
    <w:p w14:paraId="7EB7EC39" w14:textId="77777777" w:rsidR="00A43EF2" w:rsidRPr="004B7FBD" w:rsidRDefault="00A43EF2" w:rsidP="00A43EF2">
      <w:pPr>
        <w:numPr>
          <w:ilvl w:val="0"/>
          <w:numId w:val="8"/>
        </w:numPr>
        <w:contextualSpacing/>
        <w:rPr>
          <w:rFonts w:asciiTheme="minorHAnsi" w:hAnsiTheme="minorHAnsi" w:cstheme="minorHAnsi"/>
        </w:rPr>
      </w:pPr>
      <w:r w:rsidRPr="004B7FBD">
        <w:rPr>
          <w:rFonts w:asciiTheme="minorHAnsi" w:hAnsiTheme="minorHAnsi" w:cstheme="minorHAnsi"/>
          <w:b/>
        </w:rPr>
        <w:t>Open Door Health Center</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 xml:space="preserve">Phone: </w:t>
      </w:r>
      <w:r w:rsidRPr="004B7FBD">
        <w:rPr>
          <w:rFonts w:asciiTheme="minorHAnsi" w:hAnsiTheme="minorHAnsi" w:cstheme="minorHAnsi"/>
        </w:rPr>
        <w:t>507-344-5512</w:t>
      </w:r>
    </w:p>
    <w:p w14:paraId="70EE4B1A"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 xml:space="preserve">Website: </w:t>
      </w:r>
      <w:hyperlink r:id="rId43" w:history="1">
        <w:r w:rsidRPr="004B7FBD">
          <w:rPr>
            <w:rStyle w:val="Hyperlink"/>
            <w:rFonts w:asciiTheme="minorHAnsi" w:hAnsiTheme="minorHAnsi" w:cstheme="minorHAnsi"/>
          </w:rPr>
          <w:t>https://odhc.org/behavioral-health/</w:t>
        </w:r>
      </w:hyperlink>
    </w:p>
    <w:p w14:paraId="00C42327" w14:textId="77777777" w:rsidR="00A43EF2" w:rsidRPr="004B7FBD" w:rsidRDefault="00A43EF2" w:rsidP="00771CCB">
      <w:pPr>
        <w:pStyle w:val="NoSpacing"/>
      </w:pPr>
    </w:p>
    <w:p w14:paraId="14CD4DBE" w14:textId="710B4E77"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Phillip Psychological Clinic</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507-345-5049 </w:t>
      </w:r>
    </w:p>
    <w:p w14:paraId="54C6FA1C" w14:textId="77777777" w:rsidR="00A43EF2" w:rsidRPr="004B7FBD" w:rsidRDefault="00A43EF2" w:rsidP="00771CCB">
      <w:pPr>
        <w:pStyle w:val="NoSpacing"/>
      </w:pPr>
    </w:p>
    <w:p w14:paraId="3FC5D438" w14:textId="77777777" w:rsidR="00A43EF2" w:rsidRPr="004B7FBD" w:rsidRDefault="00A43EF2" w:rsidP="00A43EF2">
      <w:pPr>
        <w:numPr>
          <w:ilvl w:val="0"/>
          <w:numId w:val="8"/>
        </w:numPr>
        <w:contextualSpacing/>
        <w:rPr>
          <w:rFonts w:asciiTheme="minorHAnsi" w:hAnsiTheme="minorHAnsi" w:cstheme="minorHAnsi"/>
        </w:rPr>
      </w:pPr>
      <w:r w:rsidRPr="004B7FBD">
        <w:rPr>
          <w:rFonts w:asciiTheme="minorHAnsi" w:hAnsiTheme="minorHAnsi" w:cstheme="minorHAnsi"/>
          <w:b/>
        </w:rPr>
        <w:t>PrairieCare Medical Group</w:t>
      </w:r>
      <w:r w:rsidRPr="004B7FBD">
        <w:rPr>
          <w:rFonts w:asciiTheme="minorHAnsi" w:hAnsiTheme="minorHAnsi" w:cstheme="minorHAnsi"/>
          <w:b/>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507-322-4785</w:t>
      </w:r>
    </w:p>
    <w:p w14:paraId="236B2D21" w14:textId="77777777" w:rsidR="00A43EF2" w:rsidRDefault="00A43EF2" w:rsidP="00A43EF2">
      <w:pPr>
        <w:ind w:left="720"/>
        <w:contextualSpacing/>
        <w:rPr>
          <w:rStyle w:val="Hyperlink"/>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44" w:history="1">
        <w:r w:rsidRPr="004B7FBD">
          <w:rPr>
            <w:rStyle w:val="Hyperlink"/>
            <w:rFonts w:asciiTheme="minorHAnsi" w:hAnsiTheme="minorHAnsi" w:cstheme="minorHAnsi"/>
          </w:rPr>
          <w:t>https://www.prairie-care.com/locations/mankato/</w:t>
        </w:r>
      </w:hyperlink>
    </w:p>
    <w:p w14:paraId="7B4ED22C" w14:textId="470FADA0" w:rsidR="00D46A78" w:rsidRDefault="00D46A78" w:rsidP="00771CCB">
      <w:pPr>
        <w:pStyle w:val="NoSpacing"/>
      </w:pPr>
    </w:p>
    <w:p w14:paraId="2A2A906D" w14:textId="77777777" w:rsidR="00D46A78" w:rsidRPr="00DB77EB" w:rsidRDefault="00D46A78" w:rsidP="00D46A78">
      <w:pPr>
        <w:numPr>
          <w:ilvl w:val="0"/>
          <w:numId w:val="20"/>
        </w:numPr>
        <w:rPr>
          <w:rFonts w:asciiTheme="minorHAnsi" w:hAnsiTheme="minorHAnsi" w:cstheme="minorHAnsi"/>
          <w:b/>
          <w:bCs/>
          <w:sz w:val="22"/>
          <w:szCs w:val="22"/>
          <w:u w:val="single"/>
        </w:rPr>
      </w:pPr>
      <w:r w:rsidRPr="00D46A78">
        <w:rPr>
          <w:rFonts w:asciiTheme="minorHAnsi" w:hAnsiTheme="minorHAnsi" w:cstheme="minorHAnsi"/>
          <w:b/>
          <w:bCs/>
        </w:rPr>
        <w:t>Pride Counseling Services </w:t>
      </w:r>
      <w:r w:rsidRPr="00DB77EB">
        <w:rPr>
          <w:rFonts w:asciiTheme="minorHAnsi" w:hAnsiTheme="minorHAnsi" w:cstheme="minorHAnsi"/>
          <w:b/>
          <w:bCs/>
        </w:rPr>
        <w:t xml:space="preserve">                                                           Phone: </w:t>
      </w:r>
      <w:r w:rsidRPr="00DB77EB">
        <w:rPr>
          <w:rFonts w:asciiTheme="minorHAnsi" w:hAnsiTheme="minorHAnsi" w:cstheme="minorHAnsi"/>
        </w:rPr>
        <w:t>507-246-2667</w:t>
      </w:r>
    </w:p>
    <w:p w14:paraId="3DF3746D" w14:textId="77777777" w:rsidR="00D46A78" w:rsidRPr="00DB77EB" w:rsidRDefault="00D46A78" w:rsidP="00D46A78">
      <w:pPr>
        <w:ind w:left="720"/>
        <w:contextualSpacing/>
        <w:rPr>
          <w:rStyle w:val="Hyperlink"/>
          <w:rFonts w:asciiTheme="minorHAnsi" w:hAnsiTheme="minorHAnsi" w:cstheme="minorHAnsi"/>
        </w:rPr>
      </w:pPr>
      <w:r w:rsidRPr="00DB77EB">
        <w:rPr>
          <w:rFonts w:asciiTheme="minorHAnsi" w:hAnsiTheme="minorHAnsi" w:cstheme="minorHAnsi"/>
          <w:b/>
          <w:bCs/>
        </w:rPr>
        <w:t>Website:</w:t>
      </w:r>
      <w:r w:rsidRPr="00DB77EB">
        <w:rPr>
          <w:rFonts w:asciiTheme="minorHAnsi" w:hAnsiTheme="minorHAnsi" w:cstheme="minorHAnsi"/>
        </w:rPr>
        <w:t xml:space="preserve"> </w:t>
      </w:r>
      <w:hyperlink r:id="rId45" w:history="1">
        <w:r w:rsidRPr="00DB77EB">
          <w:rPr>
            <w:rStyle w:val="Hyperlink"/>
            <w:rFonts w:asciiTheme="minorHAnsi" w:hAnsiTheme="minorHAnsi" w:cstheme="minorHAnsi"/>
          </w:rPr>
          <w:t>https://pridecounselingservices.com/</w:t>
        </w:r>
      </w:hyperlink>
    </w:p>
    <w:p w14:paraId="3159D962" w14:textId="77777777" w:rsidR="00A43EF2" w:rsidRPr="004B7FBD" w:rsidRDefault="00A43EF2" w:rsidP="00771CCB">
      <w:pPr>
        <w:pStyle w:val="NoSpacing"/>
      </w:pPr>
    </w:p>
    <w:p w14:paraId="5EF54DF4" w14:textId="36AEC2BE" w:rsidR="00A43EF2" w:rsidRPr="004B7FBD" w:rsidRDefault="00A43EF2" w:rsidP="00A43EF2">
      <w:pPr>
        <w:numPr>
          <w:ilvl w:val="0"/>
          <w:numId w:val="5"/>
        </w:numPr>
        <w:contextualSpacing/>
        <w:rPr>
          <w:rFonts w:asciiTheme="minorHAnsi" w:hAnsiTheme="minorHAnsi" w:cstheme="minorHAnsi"/>
        </w:rPr>
      </w:pPr>
      <w:r w:rsidRPr="004B7FBD">
        <w:rPr>
          <w:rFonts w:asciiTheme="minorHAnsi" w:hAnsiTheme="minorHAnsi" w:cstheme="minorHAnsi"/>
          <w:b/>
        </w:rPr>
        <w:t>S</w:t>
      </w:r>
      <w:r w:rsidR="00394120" w:rsidRPr="004B7FBD">
        <w:rPr>
          <w:rFonts w:asciiTheme="minorHAnsi" w:hAnsiTheme="minorHAnsi" w:cstheme="minorHAnsi"/>
          <w:b/>
        </w:rPr>
        <w:t>outhern Minnesota Behavioral Health</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507-388-3181 </w:t>
      </w:r>
    </w:p>
    <w:p w14:paraId="03BC832E" w14:textId="77777777" w:rsidR="00A43EF2" w:rsidRPr="004B7FBD" w:rsidRDefault="00A43EF2" w:rsidP="00A43EF2">
      <w:pPr>
        <w:ind w:left="720"/>
        <w:contextualSpacing/>
        <w:rPr>
          <w:rFonts w:asciiTheme="minorHAnsi" w:hAnsiTheme="minorHAnsi" w:cstheme="minorHAnsi"/>
        </w:rPr>
      </w:pPr>
      <w:r w:rsidRPr="004B7FBD">
        <w:rPr>
          <w:rFonts w:asciiTheme="minorHAnsi" w:hAnsiTheme="minorHAnsi" w:cstheme="minorHAnsi"/>
          <w:b/>
        </w:rPr>
        <w:t>Website</w:t>
      </w:r>
      <w:r w:rsidRPr="004B7FBD">
        <w:rPr>
          <w:rFonts w:asciiTheme="minorHAnsi" w:hAnsiTheme="minorHAnsi" w:cstheme="minorHAnsi"/>
        </w:rPr>
        <w:t xml:space="preserve">: </w:t>
      </w:r>
      <w:hyperlink r:id="rId46" w:history="1">
        <w:r w:rsidRPr="004B7FBD">
          <w:rPr>
            <w:rStyle w:val="Hyperlink"/>
            <w:rFonts w:asciiTheme="minorHAnsi" w:hAnsiTheme="minorHAnsi" w:cstheme="minorHAnsi"/>
          </w:rPr>
          <w:t>http://www.siouxtrails.org/</w:t>
        </w:r>
      </w:hyperlink>
    </w:p>
    <w:p w14:paraId="720120A6" w14:textId="77777777" w:rsidR="00A43EF2" w:rsidRPr="004B7FBD" w:rsidRDefault="00A43EF2" w:rsidP="00771CCB">
      <w:pPr>
        <w:pStyle w:val="NoSpacing"/>
      </w:pPr>
    </w:p>
    <w:p w14:paraId="23BE82C5" w14:textId="1B434E0F" w:rsidR="00342098" w:rsidRDefault="00A43EF2" w:rsidP="00342098">
      <w:pPr>
        <w:numPr>
          <w:ilvl w:val="0"/>
          <w:numId w:val="5"/>
        </w:numPr>
        <w:contextualSpacing/>
        <w:rPr>
          <w:rFonts w:asciiTheme="minorHAnsi" w:hAnsiTheme="minorHAnsi" w:cstheme="minorHAnsi"/>
        </w:rPr>
      </w:pPr>
      <w:r w:rsidRPr="004B7FBD">
        <w:rPr>
          <w:rFonts w:asciiTheme="minorHAnsi" w:hAnsiTheme="minorHAnsi" w:cstheme="minorHAnsi"/>
          <w:b/>
        </w:rPr>
        <w:t>Southern Valley Psychology Clinic</w:t>
      </w:r>
      <w:r w:rsidRPr="004B7FBD">
        <w:rPr>
          <w:rFonts w:asciiTheme="minorHAnsi" w:hAnsiTheme="minorHAnsi" w:cstheme="minorHAnsi"/>
        </w:rPr>
        <w:t xml:space="preserve"> </w:t>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rPr>
        <w:tab/>
      </w:r>
      <w:r w:rsidRPr="004B7FBD">
        <w:rPr>
          <w:rFonts w:asciiTheme="minorHAnsi" w:hAnsiTheme="minorHAnsi" w:cstheme="minorHAnsi"/>
          <w:b/>
        </w:rPr>
        <w:t>Phone</w:t>
      </w:r>
      <w:r w:rsidRPr="004B7FBD">
        <w:rPr>
          <w:rFonts w:asciiTheme="minorHAnsi" w:hAnsiTheme="minorHAnsi" w:cstheme="minorHAnsi"/>
        </w:rPr>
        <w:t xml:space="preserve">: 507-385-7725 </w:t>
      </w:r>
    </w:p>
    <w:p w14:paraId="001650DF" w14:textId="77777777" w:rsidR="00342098" w:rsidRDefault="00342098" w:rsidP="00771CCB">
      <w:pPr>
        <w:pStyle w:val="NoSpacing"/>
      </w:pPr>
    </w:p>
    <w:p w14:paraId="3588D6B0" w14:textId="68279B28" w:rsidR="00342098" w:rsidRDefault="00342098" w:rsidP="00342098">
      <w:pPr>
        <w:numPr>
          <w:ilvl w:val="0"/>
          <w:numId w:val="5"/>
        </w:numPr>
        <w:contextualSpacing/>
        <w:rPr>
          <w:rFonts w:asciiTheme="minorHAnsi" w:hAnsiTheme="minorHAnsi" w:cstheme="minorHAnsi"/>
        </w:rPr>
      </w:pPr>
      <w:r>
        <w:rPr>
          <w:rFonts w:asciiTheme="minorHAnsi" w:hAnsiTheme="minorHAnsi" w:cstheme="minorHAnsi"/>
          <w:b/>
        </w:rPr>
        <w:t>Surdy Family Services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Phone</w:t>
      </w:r>
      <w:r w:rsidRPr="00342098">
        <w:rPr>
          <w:rFonts w:asciiTheme="minorHAnsi" w:hAnsiTheme="minorHAnsi" w:cstheme="minorHAnsi"/>
        </w:rPr>
        <w:t>:</w:t>
      </w:r>
      <w:r>
        <w:rPr>
          <w:rFonts w:asciiTheme="minorHAnsi" w:hAnsiTheme="minorHAnsi" w:cstheme="minorHAnsi"/>
        </w:rPr>
        <w:t xml:space="preserve"> </w:t>
      </w:r>
      <w:r w:rsidRPr="00342098">
        <w:rPr>
          <w:rFonts w:asciiTheme="minorHAnsi" w:hAnsiTheme="minorHAnsi" w:cstheme="minorHAnsi"/>
        </w:rPr>
        <w:t>507-388-8874</w:t>
      </w:r>
    </w:p>
    <w:p w14:paraId="6973B7B0" w14:textId="674B76B1" w:rsidR="00342098" w:rsidRDefault="001C4D49" w:rsidP="00342098">
      <w:pPr>
        <w:pStyle w:val="ListParagraph"/>
        <w:rPr>
          <w:rFonts w:asciiTheme="minorHAnsi" w:hAnsiTheme="minorHAnsi" w:cstheme="minorHAnsi"/>
        </w:rPr>
      </w:pPr>
      <w:r>
        <w:rPr>
          <w:rFonts w:asciiTheme="minorHAnsi" w:hAnsiTheme="minorHAnsi" w:cstheme="minorHAnsi"/>
          <w:b/>
          <w:bCs/>
        </w:rPr>
        <w:t xml:space="preserve">Website: </w:t>
      </w:r>
      <w:hyperlink r:id="rId47" w:history="1">
        <w:r w:rsidRPr="001B0BE1">
          <w:rPr>
            <w:rStyle w:val="Hyperlink"/>
            <w:rFonts w:asciiTheme="minorHAnsi" w:hAnsiTheme="minorHAnsi" w:cstheme="minorHAnsi"/>
          </w:rPr>
          <w:t>https://www.surdyfamilyservices.com/</w:t>
        </w:r>
      </w:hyperlink>
    </w:p>
    <w:p w14:paraId="39048BB8" w14:textId="77777777" w:rsidR="001C4D49" w:rsidRPr="001C4D49" w:rsidRDefault="001C4D49" w:rsidP="00771CCB">
      <w:pPr>
        <w:pStyle w:val="NoSpacing"/>
      </w:pPr>
    </w:p>
    <w:p w14:paraId="52783AC7" w14:textId="7FE344AC" w:rsidR="00342098" w:rsidRPr="001C4D49" w:rsidRDefault="00342098" w:rsidP="00342098">
      <w:pPr>
        <w:numPr>
          <w:ilvl w:val="0"/>
          <w:numId w:val="5"/>
        </w:numPr>
        <w:contextualSpacing/>
        <w:rPr>
          <w:rFonts w:asciiTheme="minorHAnsi" w:hAnsiTheme="minorHAnsi" w:cstheme="minorHAnsi"/>
          <w:b/>
          <w:bCs/>
        </w:rPr>
      </w:pPr>
      <w:r w:rsidRPr="00342098">
        <w:rPr>
          <w:rFonts w:asciiTheme="minorHAnsi" w:hAnsiTheme="minorHAnsi" w:cstheme="minorHAnsi"/>
          <w:b/>
          <w:bCs/>
        </w:rPr>
        <w:t>Surdy Psychological Services</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Phone: </w:t>
      </w:r>
      <w:r>
        <w:rPr>
          <w:rFonts w:asciiTheme="minorHAnsi" w:hAnsiTheme="minorHAnsi" w:cstheme="minorHAnsi"/>
        </w:rPr>
        <w:t>507-304-7020</w:t>
      </w:r>
    </w:p>
    <w:p w14:paraId="58D59402" w14:textId="1A2BF4EA" w:rsidR="001C4D49" w:rsidRDefault="001C4D49" w:rsidP="001C4D49">
      <w:pPr>
        <w:ind w:left="720"/>
        <w:contextualSpacing/>
        <w:rPr>
          <w:rStyle w:val="Hyperlink"/>
          <w:rFonts w:asciiTheme="minorHAnsi" w:hAnsiTheme="minorHAnsi" w:cstheme="minorHAnsi"/>
        </w:rPr>
      </w:pPr>
      <w:r>
        <w:rPr>
          <w:rFonts w:asciiTheme="minorHAnsi" w:hAnsiTheme="minorHAnsi" w:cstheme="minorHAnsi"/>
          <w:b/>
          <w:bCs/>
        </w:rPr>
        <w:t xml:space="preserve">Website: </w:t>
      </w:r>
      <w:hyperlink r:id="rId48" w:history="1">
        <w:r w:rsidRPr="001B0BE1">
          <w:rPr>
            <w:rStyle w:val="Hyperlink"/>
            <w:rFonts w:asciiTheme="minorHAnsi" w:hAnsiTheme="minorHAnsi" w:cstheme="minorHAnsi"/>
          </w:rPr>
          <w:t>https://www.surdypsychologicalservices.com/</w:t>
        </w:r>
      </w:hyperlink>
    </w:p>
    <w:p w14:paraId="2AA0F405" w14:textId="1476712C" w:rsidR="19949DEB" w:rsidRDefault="19949DEB" w:rsidP="00771CCB">
      <w:pPr>
        <w:pStyle w:val="NoSpacing"/>
      </w:pPr>
    </w:p>
    <w:p w14:paraId="1476712C" w14:textId="309678EB" w:rsidR="19949DEB" w:rsidRDefault="19949DEB" w:rsidP="19949DEB">
      <w:pPr>
        <w:pStyle w:val="ListParagraph"/>
        <w:numPr>
          <w:ilvl w:val="0"/>
          <w:numId w:val="5"/>
        </w:numPr>
      </w:pPr>
      <w:r w:rsidRPr="19949DEB">
        <w:rPr>
          <w:rFonts w:asciiTheme="minorHAnsi" w:eastAsiaTheme="minorEastAsia" w:hAnsiTheme="minorHAnsi" w:cstheme="minorBidi"/>
          <w:b/>
          <w:bCs/>
        </w:rPr>
        <w:t>Water's Edge Counseling and Healing Center</w:t>
      </w:r>
      <w:r w:rsidRPr="19949DEB">
        <w:rPr>
          <w:rFonts w:asciiTheme="minorHAnsi" w:eastAsiaTheme="minorEastAsia" w:hAnsiTheme="minorHAnsi" w:cstheme="minorBidi"/>
        </w:rPr>
        <w:t xml:space="preserve"> 952-898-5020</w:t>
      </w:r>
    </w:p>
    <w:p w14:paraId="6B74B4AB" w14:textId="50F7CC7D" w:rsidR="19949DEB" w:rsidRDefault="008C7096" w:rsidP="19949DEB">
      <w:pPr>
        <w:ind w:firstLine="720"/>
      </w:pPr>
      <w:r>
        <w:rPr>
          <w:rFonts w:asciiTheme="minorHAnsi" w:eastAsiaTheme="minorEastAsia" w:hAnsiTheme="minorHAnsi" w:cstheme="minorBidi"/>
          <w:b/>
          <w:bCs/>
          <w:noProof/>
        </w:rPr>
        <mc:AlternateContent>
          <mc:Choice Requires="wps">
            <w:drawing>
              <wp:anchor distT="0" distB="0" distL="114300" distR="114300" simplePos="0" relativeHeight="251661312" behindDoc="0" locked="0" layoutInCell="1" allowOverlap="1" wp14:anchorId="4D6CCA6D" wp14:editId="0713E53D">
                <wp:simplePos x="0" y="0"/>
                <wp:positionH relativeFrom="column">
                  <wp:posOffset>144780</wp:posOffset>
                </wp:positionH>
                <wp:positionV relativeFrom="paragraph">
                  <wp:posOffset>334010</wp:posOffset>
                </wp:positionV>
                <wp:extent cx="6187440" cy="342900"/>
                <wp:effectExtent l="0" t="0" r="3810" b="0"/>
                <wp:wrapNone/>
                <wp:docPr id="1013485166" name="Text Box 3"/>
                <wp:cNvGraphicFramePr/>
                <a:graphic xmlns:a="http://schemas.openxmlformats.org/drawingml/2006/main">
                  <a:graphicData uri="http://schemas.microsoft.com/office/word/2010/wordprocessingShape">
                    <wps:wsp>
                      <wps:cNvSpPr txBox="1"/>
                      <wps:spPr>
                        <a:xfrm>
                          <a:off x="0" y="0"/>
                          <a:ext cx="6187440" cy="342900"/>
                        </a:xfrm>
                        <a:prstGeom prst="rect">
                          <a:avLst/>
                        </a:prstGeom>
                        <a:solidFill>
                          <a:schemeClr val="lt1"/>
                        </a:solidFill>
                        <a:ln w="6350">
                          <a:noFill/>
                        </a:ln>
                      </wps:spPr>
                      <wps:txbx>
                        <w:txbxContent>
                          <w:p w14:paraId="23206DD2" w14:textId="3E15544C" w:rsidR="008C7096" w:rsidRPr="00771CCB" w:rsidRDefault="008C7096" w:rsidP="008C7096">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 xml:space="preserve">Updated </w:t>
                            </w:r>
                            <w:r w:rsidR="00D557D3">
                              <w:t>9.24</w:t>
                            </w:r>
                          </w:p>
                          <w:p w14:paraId="2FAFF5FB" w14:textId="77777777" w:rsidR="008C7096" w:rsidRDefault="008C7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6CCA6D" id="Text Box 3" o:spid="_x0000_s1028" type="#_x0000_t202" style="position:absolute;left:0;text-align:left;margin-left:11.4pt;margin-top:26.3pt;width:487.2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" fillcolor="white [3201]" stroked="f" strokeweight=".5pt">
                <v:textbox>
                  <w:txbxContent>
                    <w:p w14:paraId="23206DD2" w14:textId="3E15544C" w:rsidR="008C7096" w:rsidRPr="00771CCB" w:rsidRDefault="008C7096" w:rsidP="008C7096">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 xml:space="preserve">Updated </w:t>
                      </w:r>
                      <w:r w:rsidR="00D557D3">
                        <w:t>9.24</w:t>
                      </w:r>
                    </w:p>
                    <w:p w14:paraId="2FAFF5FB" w14:textId="77777777" w:rsidR="008C7096" w:rsidRDefault="008C7096"/>
                  </w:txbxContent>
                </v:textbox>
              </v:shape>
            </w:pict>
          </mc:Fallback>
        </mc:AlternateContent>
      </w:r>
      <w:r w:rsidR="19949DEB" w:rsidRPr="19949DEB">
        <w:rPr>
          <w:rFonts w:asciiTheme="minorHAnsi" w:eastAsiaTheme="minorEastAsia" w:hAnsiTheme="minorHAnsi" w:cstheme="minorBidi"/>
          <w:b/>
          <w:bCs/>
        </w:rPr>
        <w:t>Website:</w:t>
      </w:r>
      <w:r w:rsidR="19949DEB" w:rsidRPr="19949DEB">
        <w:rPr>
          <w:rFonts w:asciiTheme="minorHAnsi" w:eastAsiaTheme="minorEastAsia" w:hAnsiTheme="minorHAnsi" w:cstheme="minorBidi"/>
        </w:rPr>
        <w:t xml:space="preserve"> </w:t>
      </w:r>
      <w:hyperlink r:id="rId49">
        <w:r w:rsidR="19949DEB" w:rsidRPr="19949DEB">
          <w:rPr>
            <w:rStyle w:val="Hyperlink"/>
            <w:rFonts w:ascii="Calibri" w:eastAsia="Calibri" w:hAnsi="Calibri" w:cs="Calibri"/>
          </w:rPr>
          <w:t>https://www.watersedgechc.com/</w:t>
        </w:r>
      </w:hyperlink>
      <w:r w:rsidR="19949DEB" w:rsidRPr="19949DEB">
        <w:rPr>
          <w:rFonts w:ascii="Calibri" w:eastAsia="Calibri" w:hAnsi="Calibri" w:cs="Calibri"/>
        </w:rPr>
        <w:t xml:space="preserve"> </w:t>
      </w:r>
    </w:p>
    <w:p w14:paraId="08528679" w14:textId="77777777" w:rsidR="00D91EE3" w:rsidRDefault="00D91EE3" w:rsidP="00D46A78">
      <w:pPr>
        <w:rPr>
          <w:rFonts w:asciiTheme="minorHAnsi" w:hAnsiTheme="minorHAnsi" w:cstheme="minorHAnsi"/>
          <w:b/>
          <w:sz w:val="28"/>
          <w:szCs w:val="28"/>
          <w:u w:val="single"/>
        </w:rPr>
      </w:pPr>
    </w:p>
    <w:p w14:paraId="1FEA1D4D" w14:textId="3417CA87" w:rsidR="00D46A78" w:rsidRPr="00261A8C" w:rsidRDefault="00D46A78" w:rsidP="00D46A78">
      <w:pPr>
        <w:rPr>
          <w:rFonts w:asciiTheme="minorHAnsi" w:hAnsiTheme="minorHAnsi" w:cstheme="minorHAnsi"/>
          <w:b/>
          <w:sz w:val="28"/>
          <w:szCs w:val="28"/>
          <w:u w:val="single"/>
        </w:rPr>
      </w:pPr>
      <w:r w:rsidRPr="004B7FBD">
        <w:rPr>
          <w:rFonts w:asciiTheme="minorHAnsi" w:hAnsiTheme="minorHAnsi" w:cstheme="minorHAnsi"/>
          <w:b/>
          <w:sz w:val="28"/>
          <w:szCs w:val="28"/>
          <w:u w:val="single"/>
        </w:rPr>
        <w:lastRenderedPageBreak/>
        <w:t xml:space="preserve">Chemical Dependency Services </w:t>
      </w:r>
    </w:p>
    <w:p w14:paraId="7372D368" w14:textId="77777777" w:rsidR="00D46A78" w:rsidRDefault="00D46A78" w:rsidP="00D46A78">
      <w:pPr>
        <w:rPr>
          <w:rFonts w:asciiTheme="minorHAnsi" w:hAnsiTheme="minorHAnsi" w:cstheme="minorHAnsi"/>
          <w:b/>
        </w:rPr>
      </w:pPr>
      <w:r>
        <w:rPr>
          <w:rFonts w:asciiTheme="minorHAnsi" w:hAnsiTheme="minorHAnsi" w:cstheme="minorHAnsi"/>
          <w:b/>
        </w:rPr>
        <w:t>To get help for alcohol and drug use problems:</w:t>
      </w:r>
    </w:p>
    <w:p w14:paraId="17254514" w14:textId="77777777" w:rsidR="00D46A78" w:rsidRDefault="00D46A78" w:rsidP="00D46A78">
      <w:pPr>
        <w:rPr>
          <w:rFonts w:asciiTheme="minorHAnsi" w:hAnsiTheme="minorHAnsi" w:cstheme="minorHAnsi"/>
        </w:rPr>
      </w:pPr>
      <w:r w:rsidRPr="001A6EDB">
        <w:rPr>
          <w:rFonts w:asciiTheme="minorHAnsi" w:hAnsiTheme="minorHAnsi" w:cstheme="minorHAnsi"/>
        </w:rPr>
        <w:t>Get a comprehensive assessment to determine what services are best for you. This is an evaluation performed by an alcohol and drug counselor that determines the kind of treatment needed by someone with a substance use disorder</w:t>
      </w:r>
    </w:p>
    <w:p w14:paraId="3BBE52B9" w14:textId="4415BA05" w:rsidR="00261A8C" w:rsidRPr="00261A8C" w:rsidRDefault="00F95905" w:rsidP="00261A8C">
      <w:pPr>
        <w:contextualSpacing/>
      </w:pPr>
      <w:hyperlink r:id="rId50" w:history="1">
        <w:r w:rsidR="00261A8C" w:rsidRPr="00261A8C">
          <w:rPr>
            <w:rStyle w:val="Hyperlink"/>
            <w:rFonts w:asciiTheme="minorHAnsi" w:eastAsiaTheme="minorEastAsia" w:hAnsi="Calibri" w:cstheme="minorBidi"/>
            <w:b/>
            <w:bCs/>
            <w:kern w:val="24"/>
          </w:rPr>
          <w:t>Minnesota Harm Reduction</w:t>
        </w:r>
        <w:r w:rsidR="00261A8C" w:rsidRPr="00261A8C">
          <w:rPr>
            <w:rStyle w:val="Hyperlink"/>
            <w:rFonts w:asciiTheme="minorHAnsi" w:eastAsiaTheme="minorEastAsia" w:hAnsi="Calibri" w:cstheme="minorBidi"/>
            <w:kern w:val="24"/>
          </w:rPr>
          <w:t>.</w:t>
        </w:r>
      </w:hyperlink>
      <w:r w:rsidR="00261A8C" w:rsidRPr="00261A8C">
        <w:rPr>
          <w:rFonts w:asciiTheme="minorHAnsi" w:eastAsiaTheme="minorEastAsia" w:hAnsi="Calibri" w:cstheme="minorBidi"/>
          <w:color w:val="000000" w:themeColor="text1"/>
          <w:kern w:val="24"/>
        </w:rPr>
        <w:t xml:space="preserve"> Available 24/7</w:t>
      </w:r>
      <w:r w:rsidR="00261A8C" w:rsidRPr="00261A8C">
        <w:t xml:space="preserve"> </w:t>
      </w:r>
      <w:r w:rsidR="00261A8C" w:rsidRPr="00261A8C">
        <w:rPr>
          <w:rFonts w:asciiTheme="minorHAnsi" w:eastAsiaTheme="minorEastAsia" w:hAnsi="Calibri" w:cstheme="minorBidi"/>
          <w:color w:val="000000" w:themeColor="text1"/>
          <w:kern w:val="24"/>
        </w:rPr>
        <w:t xml:space="preserve">Phone </w:t>
      </w:r>
      <w:r w:rsidR="00261A8C" w:rsidRPr="00261A8C">
        <w:rPr>
          <w:rFonts w:asciiTheme="minorHAnsi" w:eastAsiaTheme="minorEastAsia" w:hAnsi="Calibri" w:cstheme="minorBidi"/>
          <w:b/>
          <w:bCs/>
          <w:color w:val="000000" w:themeColor="text1"/>
          <w:kern w:val="24"/>
        </w:rPr>
        <w:t xml:space="preserve">507-384-9060. </w:t>
      </w:r>
    </w:p>
    <w:p w14:paraId="0BD7D354" w14:textId="6AE182D2" w:rsidR="00D46A78" w:rsidRDefault="00261A8C" w:rsidP="00261A8C">
      <w:pPr>
        <w:spacing w:before="62"/>
        <w:rPr>
          <w:rFonts w:asciiTheme="minorHAnsi" w:eastAsiaTheme="minorEastAsia" w:hAnsi="Calibri" w:cstheme="minorBidi"/>
          <w:color w:val="000000" w:themeColor="text1"/>
          <w:kern w:val="24"/>
        </w:rPr>
      </w:pPr>
      <w:r w:rsidRPr="00261A8C">
        <w:rPr>
          <w:rFonts w:asciiTheme="minorHAnsi" w:eastAsiaTheme="minorEastAsia" w:hAnsi="Calibri" w:cstheme="minorBidi"/>
          <w:color w:val="000000" w:themeColor="text1"/>
          <w:kern w:val="24"/>
        </w:rPr>
        <w:t>A peer specialist can advocate and walk alongside you for appropriate assessments and programming</w:t>
      </w:r>
    </w:p>
    <w:p w14:paraId="30F721D7" w14:textId="77777777" w:rsidR="00261A8C" w:rsidRDefault="00261A8C" w:rsidP="00261A8C">
      <w:pPr>
        <w:spacing w:before="62"/>
      </w:pPr>
    </w:p>
    <w:p w14:paraId="71D306CB" w14:textId="77777777" w:rsidR="00D46A78" w:rsidRDefault="00D46A78" w:rsidP="00D46A78">
      <w:pPr>
        <w:rPr>
          <w:rFonts w:asciiTheme="minorHAnsi" w:hAnsiTheme="minorHAnsi" w:cstheme="minorHAnsi"/>
          <w:b/>
        </w:rPr>
      </w:pPr>
      <w:r>
        <w:rPr>
          <w:rFonts w:asciiTheme="minorHAnsi" w:hAnsiTheme="minorHAnsi" w:cstheme="minorHAnsi"/>
          <w:b/>
        </w:rPr>
        <w:t xml:space="preserve">Where to get a comprehensive assessment: </w:t>
      </w:r>
    </w:p>
    <w:p w14:paraId="0DEBA891" w14:textId="7E5FCF99" w:rsidR="00D46A78" w:rsidRPr="00261A8C" w:rsidRDefault="00D46A78" w:rsidP="00261A8C">
      <w:pPr>
        <w:rPr>
          <w:rFonts w:asciiTheme="minorHAnsi" w:hAnsiTheme="minorHAnsi" w:cstheme="minorHAnsi"/>
        </w:rPr>
      </w:pPr>
      <w:r w:rsidRPr="001A6EDB">
        <w:rPr>
          <w:rFonts w:asciiTheme="minorHAnsi" w:hAnsiTheme="minorHAnsi" w:cstheme="minorHAnsi"/>
        </w:rPr>
        <w:t>To find providers in your area, consult one of the following links.</w:t>
      </w:r>
    </w:p>
    <w:p w14:paraId="24AE6B70" w14:textId="77777777" w:rsidR="00D46A78" w:rsidRPr="001A6EDB" w:rsidRDefault="00F95905" w:rsidP="00D46A78">
      <w:pPr>
        <w:rPr>
          <w:rFonts w:asciiTheme="minorHAnsi" w:hAnsiTheme="minorHAnsi" w:cstheme="minorHAnsi"/>
        </w:rPr>
      </w:pPr>
      <w:hyperlink r:id="rId51" w:history="1">
        <w:r w:rsidR="00D46A78" w:rsidRPr="001A6EDB">
          <w:rPr>
            <w:rStyle w:val="Hyperlink"/>
            <w:rFonts w:asciiTheme="minorHAnsi" w:hAnsiTheme="minorHAnsi" w:cstheme="minorHAnsi"/>
          </w:rPr>
          <w:t>FastTracker</w:t>
        </w:r>
      </w:hyperlink>
      <w:r w:rsidR="00D46A78" w:rsidRPr="001A6EDB">
        <w:rPr>
          <w:rFonts w:asciiTheme="minorHAnsi" w:hAnsiTheme="minorHAnsi" w:cstheme="minorHAnsi"/>
        </w:rPr>
        <w:t>: This website helps you find substance use disorder services near you. It also provides a list of tribal and out-of-state providers.</w:t>
      </w:r>
    </w:p>
    <w:p w14:paraId="525C7A55" w14:textId="77777777" w:rsidR="00D46A78" w:rsidRPr="001A6EDB" w:rsidRDefault="00D46A78" w:rsidP="00771CCB">
      <w:pPr>
        <w:pStyle w:val="NoSpacing"/>
      </w:pPr>
    </w:p>
    <w:p w14:paraId="40CDF621" w14:textId="77777777" w:rsidR="00D46A78" w:rsidRPr="001A6EDB" w:rsidRDefault="00F95905" w:rsidP="00D46A78">
      <w:pPr>
        <w:rPr>
          <w:rFonts w:asciiTheme="minorHAnsi" w:hAnsiTheme="minorHAnsi" w:cstheme="minorHAnsi"/>
        </w:rPr>
      </w:pPr>
      <w:hyperlink r:id="rId52" w:history="1">
        <w:r w:rsidR="00D46A78" w:rsidRPr="001A6EDB">
          <w:rPr>
            <w:rStyle w:val="Hyperlink"/>
            <w:rFonts w:asciiTheme="minorHAnsi" w:hAnsiTheme="minorHAnsi" w:cstheme="minorHAnsi"/>
          </w:rPr>
          <w:t>DHS Licensing Information Look-up</w:t>
        </w:r>
      </w:hyperlink>
      <w:r w:rsidR="00D46A78" w:rsidRPr="001A6EDB">
        <w:rPr>
          <w:rFonts w:asciiTheme="minorHAnsi" w:hAnsiTheme="minorHAnsi" w:cstheme="minorHAnsi"/>
        </w:rPr>
        <w:t>: This is a database of all Minnesota Department of Human Services-licensed programs. Select the appropriate substance use disorder license type to find providers. The database also includes licensing review information.</w:t>
      </w:r>
    </w:p>
    <w:p w14:paraId="3868355E" w14:textId="77777777" w:rsidR="00D46A78" w:rsidRPr="001A6EDB" w:rsidRDefault="00D46A78" w:rsidP="00771CCB">
      <w:pPr>
        <w:pStyle w:val="NoSpacing"/>
      </w:pPr>
    </w:p>
    <w:p w14:paraId="10D427C6" w14:textId="77777777" w:rsidR="00D46A78" w:rsidRDefault="00F95905" w:rsidP="00D46A78">
      <w:pPr>
        <w:rPr>
          <w:rFonts w:asciiTheme="minorHAnsi" w:hAnsiTheme="minorHAnsi" w:cstheme="minorHAnsi"/>
        </w:rPr>
      </w:pPr>
      <w:hyperlink r:id="rId53" w:history="1">
        <w:r w:rsidR="00D46A78" w:rsidRPr="001A6EDB">
          <w:rPr>
            <w:rStyle w:val="Hyperlink"/>
            <w:rFonts w:asciiTheme="minorHAnsi" w:hAnsiTheme="minorHAnsi" w:cstheme="minorHAnsi"/>
          </w:rPr>
          <w:t>Minnesota Health Care Programs (MHCP) Provider Directory</w:t>
        </w:r>
      </w:hyperlink>
      <w:r w:rsidR="00D46A78" w:rsidRPr="001A6EDB">
        <w:rPr>
          <w:rFonts w:asciiTheme="minorHAnsi" w:hAnsiTheme="minorHAnsi" w:cstheme="minorHAnsi"/>
        </w:rPr>
        <w:t>: This directory lists health care providers that serve MHCP members (such as Medical Assistance and MinnesotaCare).</w:t>
      </w:r>
    </w:p>
    <w:p w14:paraId="5BE7AF3C" w14:textId="77777777" w:rsidR="00261A8C" w:rsidRDefault="00261A8C" w:rsidP="00D46A78">
      <w:pPr>
        <w:rPr>
          <w:rFonts w:asciiTheme="minorHAnsi" w:hAnsiTheme="minorHAnsi" w:cstheme="minorHAnsi"/>
        </w:rPr>
      </w:pPr>
    </w:p>
    <w:p w14:paraId="7A270429" w14:textId="1869F5C6" w:rsidR="00261A8C" w:rsidRPr="00261A8C" w:rsidRDefault="00261A8C" w:rsidP="00261A8C">
      <w:pPr>
        <w:shd w:val="clear" w:color="auto" w:fill="FFFFFF"/>
        <w:rPr>
          <w:rFonts w:asciiTheme="minorHAnsi" w:hAnsiTheme="minorHAnsi" w:cstheme="minorHAnsi"/>
          <w:color w:val="222222"/>
          <w:sz w:val="22"/>
          <w:szCs w:val="22"/>
        </w:rPr>
      </w:pPr>
      <w:r>
        <w:rPr>
          <w:rFonts w:asciiTheme="minorHAnsi" w:hAnsiTheme="minorHAnsi" w:cstheme="minorHAnsi"/>
        </w:rPr>
        <w:t xml:space="preserve">Your Path: </w:t>
      </w:r>
      <w:hyperlink r:id="rId54" w:history="1">
        <w:r w:rsidRPr="00C11427">
          <w:rPr>
            <w:rStyle w:val="Hyperlink"/>
            <w:rFonts w:asciiTheme="minorHAnsi" w:hAnsiTheme="minorHAnsi" w:cstheme="minorHAnsi"/>
          </w:rPr>
          <w:t>https://yourpathhealth.org/services</w:t>
        </w:r>
      </w:hyperlink>
      <w:r>
        <w:rPr>
          <w:rFonts w:asciiTheme="minorHAnsi" w:hAnsiTheme="minorHAnsi" w:cstheme="minorHAnsi"/>
        </w:rPr>
        <w:t xml:space="preserve">  </w:t>
      </w:r>
      <w:r w:rsidRPr="00261A8C">
        <w:rPr>
          <w:rFonts w:asciiTheme="minorHAnsi" w:hAnsiTheme="minorHAnsi" w:cstheme="minorHAnsi"/>
          <w:color w:val="222222"/>
          <w:sz w:val="22"/>
          <w:szCs w:val="22"/>
        </w:rPr>
        <w:t xml:space="preserve">If you’re looking to get started with our services, </w:t>
      </w:r>
      <w:r w:rsidRPr="00261A8C">
        <w:rPr>
          <w:rStyle w:val="Strong"/>
          <w:rFonts w:asciiTheme="minorHAnsi" w:hAnsiTheme="minorHAnsi" w:cstheme="minorHAnsi"/>
          <w:color w:val="222222"/>
          <w:sz w:val="22"/>
          <w:szCs w:val="22"/>
        </w:rPr>
        <w:t>text us</w:t>
      </w:r>
      <w:r w:rsidRPr="00261A8C">
        <w:rPr>
          <w:rFonts w:asciiTheme="minorHAnsi" w:hAnsiTheme="minorHAnsi" w:cstheme="minorHAnsi"/>
          <w:color w:val="222222"/>
          <w:sz w:val="22"/>
          <w:szCs w:val="22"/>
        </w:rPr>
        <w:t xml:space="preserve"> at 612-712-6879. You can also reach us by clicking on the “message us” bubble in the bottom right of your screen. </w:t>
      </w:r>
    </w:p>
    <w:p w14:paraId="45D7A4EF" w14:textId="77777777" w:rsidR="00261A8C" w:rsidRPr="00261A8C" w:rsidRDefault="00261A8C" w:rsidP="00261A8C">
      <w:pPr>
        <w:shd w:val="clear" w:color="auto" w:fill="FFFFFF"/>
        <w:rPr>
          <w:rFonts w:asciiTheme="minorHAnsi" w:hAnsiTheme="minorHAnsi" w:cstheme="minorHAnsi"/>
          <w:color w:val="222222"/>
          <w:sz w:val="22"/>
          <w:szCs w:val="22"/>
        </w:rPr>
      </w:pPr>
      <w:r w:rsidRPr="00261A8C">
        <w:rPr>
          <w:rFonts w:asciiTheme="minorHAnsi" w:hAnsiTheme="minorHAnsi" w:cstheme="minorHAnsi"/>
          <w:color w:val="222222"/>
          <w:sz w:val="22"/>
          <w:szCs w:val="22"/>
        </w:rPr>
        <w:t xml:space="preserve">You can reach a live person during our business hours by calling </w:t>
      </w:r>
      <w:bookmarkStart w:id="0" w:name="_Hlk176506664"/>
      <w:r w:rsidRPr="00261A8C">
        <w:rPr>
          <w:rFonts w:asciiTheme="minorHAnsi" w:hAnsiTheme="minorHAnsi" w:cstheme="minorHAnsi"/>
          <w:color w:val="222222"/>
          <w:sz w:val="22"/>
          <w:szCs w:val="22"/>
        </w:rPr>
        <w:t xml:space="preserve">612-895-1510. </w:t>
      </w:r>
      <w:bookmarkEnd w:id="0"/>
    </w:p>
    <w:p w14:paraId="36069B7D" w14:textId="77777777" w:rsidR="00D46A78" w:rsidRDefault="00D46A78" w:rsidP="00771CCB">
      <w:pPr>
        <w:pStyle w:val="NoSpacing"/>
      </w:pPr>
    </w:p>
    <w:p w14:paraId="3687EBF8" w14:textId="77777777" w:rsidR="00D46A78" w:rsidRDefault="00D46A78" w:rsidP="00D46A78">
      <w:pPr>
        <w:rPr>
          <w:rFonts w:asciiTheme="minorHAnsi" w:hAnsiTheme="minorHAnsi" w:cstheme="minorHAnsi"/>
          <w:b/>
        </w:rPr>
      </w:pPr>
      <w:r>
        <w:rPr>
          <w:rFonts w:asciiTheme="minorHAnsi" w:hAnsiTheme="minorHAnsi" w:cstheme="minorHAnsi"/>
          <w:b/>
        </w:rPr>
        <w:t xml:space="preserve">How to pay for a comprehensive assessment: </w:t>
      </w:r>
    </w:p>
    <w:p w14:paraId="17744F9B" w14:textId="77777777" w:rsidR="00D46A78" w:rsidRPr="001A6EDB" w:rsidRDefault="00D46A78" w:rsidP="00D46A78">
      <w:pPr>
        <w:pStyle w:val="NormalWeb"/>
        <w:shd w:val="clear" w:color="auto" w:fill="FFFFFF"/>
        <w:spacing w:before="0" w:beforeAutospacing="0" w:after="300" w:afterAutospacing="0" w:line="334" w:lineRule="atLeast"/>
        <w:rPr>
          <w:rFonts w:asciiTheme="minorHAnsi" w:hAnsiTheme="minorHAnsi" w:cstheme="minorHAnsi"/>
          <w:color w:val="333333"/>
        </w:rPr>
      </w:pPr>
      <w:r w:rsidRPr="001A6EDB">
        <w:rPr>
          <w:rFonts w:asciiTheme="minorHAnsi" w:hAnsiTheme="minorHAnsi" w:cstheme="minorHAnsi"/>
          <w:color w:val="333333"/>
        </w:rPr>
        <w:t>If you don’t have insurance, or if you have inadequate insurance, call your </w:t>
      </w:r>
      <w:hyperlink r:id="rId55" w:history="1">
        <w:r w:rsidRPr="001A6EDB">
          <w:rPr>
            <w:rStyle w:val="Hyperlink"/>
            <w:rFonts w:asciiTheme="minorHAnsi" w:hAnsiTheme="minorHAnsi" w:cstheme="minorHAnsi"/>
          </w:rPr>
          <w:t>county or tribal office (PDF) </w:t>
        </w:r>
      </w:hyperlink>
      <w:r w:rsidRPr="001A6EDB">
        <w:rPr>
          <w:rFonts w:asciiTheme="minorHAnsi" w:hAnsiTheme="minorHAnsi" w:cstheme="minorHAnsi"/>
          <w:color w:val="333333"/>
        </w:rPr>
        <w:t>to ask if you’re eligible for financial help to get substance use disorder treatment services, such as a comprehensive assessment. You may be </w:t>
      </w:r>
      <w:hyperlink r:id="rId56" w:tooltip="eligible for funding depending on your income" w:history="1">
        <w:r w:rsidRPr="001A6EDB">
          <w:rPr>
            <w:rStyle w:val="Hyperlink"/>
            <w:rFonts w:asciiTheme="minorHAnsi" w:hAnsiTheme="minorHAnsi" w:cstheme="minorHAnsi"/>
            <w:color w:val="003865"/>
          </w:rPr>
          <w:t>eligible for funding depending on your income</w:t>
        </w:r>
      </w:hyperlink>
      <w:r w:rsidRPr="001A6EDB">
        <w:rPr>
          <w:rFonts w:asciiTheme="minorHAnsi" w:hAnsiTheme="minorHAnsi" w:cstheme="minorHAnsi"/>
          <w:color w:val="333333"/>
        </w:rPr>
        <w:t>. </w:t>
      </w:r>
    </w:p>
    <w:p w14:paraId="641E9DDC" w14:textId="77777777" w:rsidR="00D46A78" w:rsidRDefault="00D46A78" w:rsidP="00D46A78">
      <w:pPr>
        <w:pStyle w:val="NormalWeb"/>
        <w:shd w:val="clear" w:color="auto" w:fill="FFFFFF"/>
        <w:spacing w:before="0" w:beforeAutospacing="0" w:after="300" w:afterAutospacing="0" w:line="334" w:lineRule="atLeast"/>
        <w:rPr>
          <w:rFonts w:asciiTheme="minorHAnsi" w:hAnsiTheme="minorHAnsi" w:cstheme="minorHAnsi"/>
          <w:color w:val="333333"/>
        </w:rPr>
      </w:pPr>
      <w:r w:rsidRPr="001A6EDB">
        <w:rPr>
          <w:rFonts w:asciiTheme="minorHAnsi" w:hAnsiTheme="minorHAnsi" w:cstheme="minorHAnsi"/>
          <w:color w:val="333333"/>
        </w:rPr>
        <w:t>If you have health insurance coverage, contact your insurance provider to learn about your benefits and to find providers who can help. Individuals with Medical Assistance can find health plan member services phone numbers on the </w:t>
      </w:r>
      <w:hyperlink r:id="rId57" w:tooltip="health plan member services phone numbers webpage" w:history="1">
        <w:r w:rsidRPr="001A6EDB">
          <w:rPr>
            <w:rStyle w:val="Hyperlink"/>
            <w:rFonts w:asciiTheme="minorHAnsi" w:hAnsiTheme="minorHAnsi" w:cstheme="minorHAnsi"/>
            <w:color w:val="003865"/>
          </w:rPr>
          <w:t>health plan member services phone numbers webpage</w:t>
        </w:r>
      </w:hyperlink>
      <w:r w:rsidRPr="001A6EDB">
        <w:rPr>
          <w:rFonts w:asciiTheme="minorHAnsi" w:hAnsiTheme="minorHAnsi" w:cstheme="minorHAnsi"/>
          <w:color w:val="333333"/>
        </w:rPr>
        <w:t>.</w:t>
      </w:r>
    </w:p>
    <w:p w14:paraId="059AF5BD" w14:textId="77777777" w:rsidR="00D46A78" w:rsidRPr="000B46A8" w:rsidRDefault="00D46A78" w:rsidP="00261A8C">
      <w:pPr>
        <w:pStyle w:val="NormalWeb"/>
        <w:shd w:val="clear" w:color="auto" w:fill="FFFFFF"/>
        <w:spacing w:before="0" w:beforeAutospacing="0" w:after="0" w:afterAutospacing="0" w:line="334" w:lineRule="atLeast"/>
        <w:rPr>
          <w:rFonts w:asciiTheme="minorHAnsi" w:hAnsiTheme="minorHAnsi" w:cstheme="minorHAnsi"/>
          <w:b/>
          <w:color w:val="333333"/>
        </w:rPr>
      </w:pPr>
      <w:r w:rsidRPr="000B46A8">
        <w:rPr>
          <w:rFonts w:asciiTheme="minorHAnsi" w:hAnsiTheme="minorHAnsi" w:cstheme="minorHAnsi"/>
          <w:b/>
          <w:color w:val="333333"/>
        </w:rPr>
        <w:t>Substance use disorder services include:</w:t>
      </w:r>
    </w:p>
    <w:p w14:paraId="24D20DF5" w14:textId="77777777" w:rsidR="00D46A78" w:rsidRPr="001A6EDB" w:rsidRDefault="00D46A78" w:rsidP="00261A8C">
      <w:pPr>
        <w:pStyle w:val="NormalWeb"/>
        <w:numPr>
          <w:ilvl w:val="0"/>
          <w:numId w:val="21"/>
        </w:numPr>
        <w:shd w:val="clear" w:color="auto" w:fill="FFFFFF"/>
        <w:spacing w:before="0" w:beforeAutospacing="0" w:after="0" w:afterAutospacing="0" w:line="334" w:lineRule="atLeast"/>
        <w:rPr>
          <w:rFonts w:asciiTheme="minorHAnsi" w:hAnsiTheme="minorHAnsi" w:cstheme="minorHAnsi"/>
          <w:color w:val="333333"/>
        </w:rPr>
      </w:pPr>
      <w:r w:rsidRPr="001A6EDB">
        <w:rPr>
          <w:rFonts w:asciiTheme="minorHAnsi" w:hAnsiTheme="minorHAnsi" w:cstheme="minorHAnsi"/>
          <w:color w:val="333333"/>
        </w:rPr>
        <w:t>Comprehensive assessments</w:t>
      </w:r>
    </w:p>
    <w:p w14:paraId="296E2F9F" w14:textId="77777777" w:rsidR="00D46A78" w:rsidRPr="001A6EDB" w:rsidRDefault="00D46A78" w:rsidP="00D46A78">
      <w:pPr>
        <w:pStyle w:val="NormalWeb"/>
        <w:numPr>
          <w:ilvl w:val="0"/>
          <w:numId w:val="21"/>
        </w:numPr>
        <w:shd w:val="clear" w:color="auto" w:fill="FFFFFF"/>
        <w:spacing w:after="300" w:line="334" w:lineRule="atLeast"/>
        <w:rPr>
          <w:rFonts w:asciiTheme="minorHAnsi" w:hAnsiTheme="minorHAnsi" w:cstheme="minorHAnsi"/>
          <w:color w:val="333333"/>
        </w:rPr>
      </w:pPr>
      <w:r>
        <w:rPr>
          <w:rFonts w:asciiTheme="minorHAnsi" w:hAnsiTheme="minorHAnsi" w:cstheme="minorHAnsi"/>
          <w:color w:val="333333"/>
        </w:rPr>
        <w:t>N</w:t>
      </w:r>
      <w:r w:rsidRPr="001A6EDB">
        <w:rPr>
          <w:rFonts w:asciiTheme="minorHAnsi" w:hAnsiTheme="minorHAnsi" w:cstheme="minorHAnsi"/>
          <w:color w:val="333333"/>
        </w:rPr>
        <w:t>onresidential (outpatient) individual and group treatment services</w:t>
      </w:r>
    </w:p>
    <w:p w14:paraId="0325A269" w14:textId="77777777" w:rsidR="00D46A78" w:rsidRPr="001A6EDB" w:rsidRDefault="00D46A78" w:rsidP="00D46A78">
      <w:pPr>
        <w:pStyle w:val="NormalWeb"/>
        <w:numPr>
          <w:ilvl w:val="0"/>
          <w:numId w:val="21"/>
        </w:numPr>
        <w:shd w:val="clear" w:color="auto" w:fill="FFFFFF"/>
        <w:spacing w:after="300" w:line="334" w:lineRule="atLeast"/>
        <w:rPr>
          <w:rFonts w:asciiTheme="minorHAnsi" w:hAnsiTheme="minorHAnsi" w:cstheme="minorHAnsi"/>
          <w:color w:val="333333"/>
        </w:rPr>
      </w:pPr>
      <w:r w:rsidRPr="001A6EDB">
        <w:rPr>
          <w:rFonts w:asciiTheme="minorHAnsi" w:hAnsiTheme="minorHAnsi" w:cstheme="minorHAnsi"/>
          <w:color w:val="333333"/>
        </w:rPr>
        <w:t>Residential treatment services</w:t>
      </w:r>
    </w:p>
    <w:p w14:paraId="55D439BC" w14:textId="77777777" w:rsidR="00D46A78" w:rsidRPr="001A6EDB" w:rsidRDefault="00D46A78" w:rsidP="00D46A78">
      <w:pPr>
        <w:pStyle w:val="NormalWeb"/>
        <w:numPr>
          <w:ilvl w:val="0"/>
          <w:numId w:val="21"/>
        </w:numPr>
        <w:shd w:val="clear" w:color="auto" w:fill="FFFFFF"/>
        <w:spacing w:after="300" w:line="334" w:lineRule="atLeast"/>
        <w:rPr>
          <w:rFonts w:asciiTheme="minorHAnsi" w:hAnsiTheme="minorHAnsi" w:cstheme="minorHAnsi"/>
          <w:color w:val="333333"/>
        </w:rPr>
      </w:pPr>
      <w:r w:rsidRPr="001A6EDB">
        <w:rPr>
          <w:rFonts w:asciiTheme="minorHAnsi" w:hAnsiTheme="minorHAnsi" w:cstheme="minorHAnsi"/>
          <w:color w:val="333333"/>
        </w:rPr>
        <w:t>Hospital-based inpatient treatment</w:t>
      </w:r>
    </w:p>
    <w:p w14:paraId="49B7C5DA" w14:textId="77777777" w:rsidR="00D46A78" w:rsidRPr="001A6EDB" w:rsidRDefault="00D46A78" w:rsidP="00D46A78">
      <w:pPr>
        <w:pStyle w:val="NormalWeb"/>
        <w:numPr>
          <w:ilvl w:val="0"/>
          <w:numId w:val="21"/>
        </w:numPr>
        <w:shd w:val="clear" w:color="auto" w:fill="FFFFFF"/>
        <w:spacing w:after="300" w:line="334" w:lineRule="atLeast"/>
        <w:rPr>
          <w:rFonts w:asciiTheme="minorHAnsi" w:hAnsiTheme="minorHAnsi" w:cstheme="minorHAnsi"/>
          <w:color w:val="333333"/>
        </w:rPr>
      </w:pPr>
      <w:r w:rsidRPr="001A6EDB">
        <w:rPr>
          <w:rFonts w:asciiTheme="minorHAnsi" w:hAnsiTheme="minorHAnsi" w:cstheme="minorHAnsi"/>
          <w:color w:val="333333"/>
        </w:rPr>
        <w:t>Residential withdrawal management</w:t>
      </w:r>
    </w:p>
    <w:p w14:paraId="2A2E23E6" w14:textId="467CE99C" w:rsidR="00D46A78" w:rsidRPr="001A6EDB" w:rsidRDefault="00261A8C" w:rsidP="00D46A78">
      <w:pPr>
        <w:pStyle w:val="NormalWeb"/>
        <w:numPr>
          <w:ilvl w:val="0"/>
          <w:numId w:val="21"/>
        </w:numPr>
        <w:shd w:val="clear" w:color="auto" w:fill="FFFFFF"/>
        <w:spacing w:after="300" w:line="334" w:lineRule="atLeast"/>
        <w:rPr>
          <w:rFonts w:asciiTheme="minorHAnsi" w:hAnsiTheme="minorHAnsi" w:cstheme="minorHAnsi"/>
          <w:color w:val="333333"/>
        </w:rPr>
      </w:pPr>
      <w:r>
        <w:rPr>
          <w:rFonts w:asciiTheme="minorHAnsi" w:hAnsiTheme="minorHAnsi" w:cstheme="minorHAnsi"/>
          <w:color w:val="333333"/>
        </w:rPr>
        <w:t>Medication-assisted</w:t>
      </w:r>
      <w:r w:rsidR="00D46A78" w:rsidRPr="001A6EDB">
        <w:rPr>
          <w:rFonts w:asciiTheme="minorHAnsi" w:hAnsiTheme="minorHAnsi" w:cstheme="minorHAnsi"/>
          <w:color w:val="333333"/>
        </w:rPr>
        <w:t xml:space="preserve"> therapies (this includes opioid treatment programs that distribute methadone, suboxone, and other related therapies, and clinic-based providers who prescribe medications treating substance use disorder)</w:t>
      </w:r>
      <w:r w:rsidRPr="00261A8C">
        <w:rPr>
          <w:rFonts w:asciiTheme="minorHAnsi" w:hAnsiTheme="minorHAnsi" w:cstheme="minorHAnsi"/>
        </w:rPr>
        <w:t xml:space="preserve"> </w:t>
      </w:r>
      <w:r>
        <w:rPr>
          <w:rFonts w:asciiTheme="minorHAnsi" w:hAnsiTheme="minorHAnsi" w:cstheme="minorHAnsi"/>
        </w:rPr>
        <w:t xml:space="preserve">Your Path: </w:t>
      </w:r>
      <w:hyperlink r:id="rId58" w:history="1">
        <w:r w:rsidRPr="00C11427">
          <w:rPr>
            <w:rStyle w:val="Hyperlink"/>
            <w:rFonts w:asciiTheme="minorHAnsi" w:hAnsiTheme="minorHAnsi" w:cstheme="minorHAnsi"/>
          </w:rPr>
          <w:t>https://yourpathhealth.org/services</w:t>
        </w:r>
      </w:hyperlink>
      <w:r w:rsidR="00067D16">
        <w:rPr>
          <w:rFonts w:asciiTheme="minorHAnsi" w:hAnsiTheme="minorHAnsi" w:cstheme="minorHAnsi"/>
        </w:rPr>
        <w:t xml:space="preserve"> </w:t>
      </w:r>
      <w:r w:rsidR="00067D16" w:rsidRPr="00067D16">
        <w:rPr>
          <w:rFonts w:asciiTheme="minorHAnsi" w:hAnsiTheme="minorHAnsi" w:cstheme="minorHAnsi"/>
          <w:b/>
          <w:bCs/>
        </w:rPr>
        <w:t>Phone:</w:t>
      </w:r>
      <w:r w:rsidR="00067D16">
        <w:rPr>
          <w:rFonts w:asciiTheme="minorHAnsi" w:hAnsiTheme="minorHAnsi" w:cstheme="minorHAnsi"/>
        </w:rPr>
        <w:t xml:space="preserve"> </w:t>
      </w:r>
      <w:r w:rsidR="00067D16" w:rsidRPr="00261A8C">
        <w:rPr>
          <w:rFonts w:asciiTheme="minorHAnsi" w:hAnsiTheme="minorHAnsi" w:cstheme="minorHAnsi"/>
          <w:color w:val="222222"/>
          <w:sz w:val="22"/>
          <w:szCs w:val="22"/>
        </w:rPr>
        <w:t>612-895-1510.</w:t>
      </w:r>
    </w:p>
    <w:p w14:paraId="4723F104" w14:textId="12ADBD01" w:rsidR="00D46A78" w:rsidRPr="001A6EDB" w:rsidRDefault="00D46A78" w:rsidP="00D46A78">
      <w:pPr>
        <w:pStyle w:val="NormalWeb"/>
        <w:numPr>
          <w:ilvl w:val="0"/>
          <w:numId w:val="21"/>
        </w:numPr>
        <w:shd w:val="clear" w:color="auto" w:fill="FFFFFF"/>
        <w:spacing w:after="300" w:line="334" w:lineRule="atLeast"/>
        <w:rPr>
          <w:rFonts w:asciiTheme="minorHAnsi" w:hAnsiTheme="minorHAnsi" w:cstheme="minorHAnsi"/>
          <w:color w:val="333333"/>
        </w:rPr>
      </w:pPr>
      <w:r w:rsidRPr="001A6EDB">
        <w:rPr>
          <w:rFonts w:asciiTheme="minorHAnsi" w:hAnsiTheme="minorHAnsi" w:cstheme="minorHAnsi"/>
          <w:color w:val="333333"/>
        </w:rPr>
        <w:t xml:space="preserve">Treatment </w:t>
      </w:r>
      <w:r w:rsidR="00261A8C">
        <w:rPr>
          <w:rFonts w:asciiTheme="minorHAnsi" w:hAnsiTheme="minorHAnsi" w:cstheme="minorHAnsi"/>
          <w:color w:val="333333"/>
        </w:rPr>
        <w:t>Coordination</w:t>
      </w:r>
    </w:p>
    <w:p w14:paraId="0417C397" w14:textId="2B7E1CE8" w:rsidR="008C7096" w:rsidRDefault="00261A8C" w:rsidP="00D557D3">
      <w:pPr>
        <w:pStyle w:val="NormalWeb"/>
        <w:numPr>
          <w:ilvl w:val="0"/>
          <w:numId w:val="21"/>
        </w:numPr>
        <w:shd w:val="clear" w:color="auto" w:fill="FFFFFF"/>
        <w:spacing w:after="300" w:line="334" w:lineRule="atLeast"/>
        <w:rPr>
          <w:rFonts w:asciiTheme="minorHAnsi" w:hAnsiTheme="minorHAnsi" w:cstheme="minorHAnsi"/>
          <w:color w:val="333333"/>
        </w:rPr>
      </w:pPr>
      <w:r>
        <w:rPr>
          <w:rFonts w:asciiTheme="minorHAnsi" w:hAnsiTheme="minorHAnsi" w:cstheme="minorHAnsi"/>
          <w:b/>
          <w:noProof/>
        </w:rPr>
        <mc:AlternateContent>
          <mc:Choice Requires="wps">
            <w:drawing>
              <wp:anchor distT="0" distB="0" distL="114300" distR="114300" simplePos="0" relativeHeight="251667456" behindDoc="0" locked="0" layoutInCell="1" allowOverlap="1" wp14:anchorId="4C57939C" wp14:editId="1D60CA38">
                <wp:simplePos x="0" y="0"/>
                <wp:positionH relativeFrom="margin">
                  <wp:posOffset>-38100</wp:posOffset>
                </wp:positionH>
                <wp:positionV relativeFrom="paragraph">
                  <wp:posOffset>429895</wp:posOffset>
                </wp:positionV>
                <wp:extent cx="6515100" cy="358140"/>
                <wp:effectExtent l="0" t="0" r="0" b="3810"/>
                <wp:wrapNone/>
                <wp:docPr id="690681728" name="Text Box 4"/>
                <wp:cNvGraphicFramePr/>
                <a:graphic xmlns:a="http://schemas.openxmlformats.org/drawingml/2006/main">
                  <a:graphicData uri="http://schemas.microsoft.com/office/word/2010/wordprocessingShape">
                    <wps:wsp>
                      <wps:cNvSpPr txBox="1"/>
                      <wps:spPr>
                        <a:xfrm>
                          <a:off x="0" y="0"/>
                          <a:ext cx="6515100" cy="358140"/>
                        </a:xfrm>
                        <a:prstGeom prst="rect">
                          <a:avLst/>
                        </a:prstGeom>
                        <a:noFill/>
                        <a:ln w="6350">
                          <a:noFill/>
                        </a:ln>
                      </wps:spPr>
                      <wps:txbx>
                        <w:txbxContent>
                          <w:p w14:paraId="572A359E" w14:textId="032910AC" w:rsidR="00D557D3" w:rsidRPr="00771CCB" w:rsidRDefault="00D557D3" w:rsidP="00D557D3">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Updated 9.24</w:t>
                            </w:r>
                          </w:p>
                          <w:p w14:paraId="0957C17F" w14:textId="77777777" w:rsidR="00D557D3" w:rsidRDefault="00D557D3" w:rsidP="00D55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57939C" id="_x0000_s1029" type="#_x0000_t202" style="position:absolute;left:0;text-align:left;margin-left:-3pt;margin-top:33.85pt;width:513pt;height:28.2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" filled="f" stroked="f" strokeweight=".5pt">
                <v:textbox>
                  <w:txbxContent>
                    <w:p w14:paraId="572A359E" w14:textId="032910AC" w:rsidR="00D557D3" w:rsidRPr="00771CCB" w:rsidRDefault="00D557D3" w:rsidP="00D557D3">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Updated 9.24</w:t>
                      </w:r>
                    </w:p>
                    <w:p w14:paraId="0957C17F" w14:textId="77777777" w:rsidR="00D557D3" w:rsidRDefault="00D557D3" w:rsidP="00D557D3"/>
                  </w:txbxContent>
                </v:textbox>
                <w10:wrap anchorx="margin"/>
              </v:shape>
            </w:pict>
          </mc:Fallback>
        </mc:AlternateContent>
      </w:r>
      <w:r w:rsidR="00D46A78" w:rsidRPr="001A6EDB">
        <w:rPr>
          <w:rFonts w:asciiTheme="minorHAnsi" w:hAnsiTheme="minorHAnsi" w:cstheme="minorHAnsi"/>
          <w:color w:val="333333"/>
        </w:rPr>
        <w:t>Recovery p</w:t>
      </w:r>
      <w:r w:rsidR="00D46A78">
        <w:rPr>
          <w:rFonts w:asciiTheme="minorHAnsi" w:hAnsiTheme="minorHAnsi" w:cstheme="minorHAnsi"/>
          <w:color w:val="333333"/>
        </w:rPr>
        <w:t>eer support</w:t>
      </w:r>
      <w:r>
        <w:rPr>
          <w:rFonts w:asciiTheme="minorHAnsi" w:hAnsiTheme="minorHAnsi" w:cstheme="minorHAnsi"/>
          <w:color w:val="333333"/>
        </w:rPr>
        <w:t xml:space="preserve"> </w:t>
      </w:r>
    </w:p>
    <w:p w14:paraId="21DBA74A" w14:textId="5D85A984" w:rsidR="00D46A78" w:rsidRPr="000B46A8" w:rsidRDefault="00D46A78" w:rsidP="00D46A78">
      <w:pPr>
        <w:pStyle w:val="NormalWeb"/>
        <w:shd w:val="clear" w:color="auto" w:fill="FFFFFF"/>
        <w:spacing w:after="300" w:line="334" w:lineRule="atLeast"/>
        <w:rPr>
          <w:rFonts w:asciiTheme="minorHAnsi" w:hAnsiTheme="minorHAnsi" w:cstheme="minorHAnsi"/>
          <w:b/>
          <w:color w:val="333333"/>
        </w:rPr>
      </w:pPr>
      <w:r w:rsidRPr="000B46A8">
        <w:rPr>
          <w:rFonts w:asciiTheme="minorHAnsi" w:hAnsiTheme="minorHAnsi" w:cstheme="minorHAnsi"/>
          <w:b/>
          <w:color w:val="333333"/>
        </w:rPr>
        <w:lastRenderedPageBreak/>
        <w:t>Learn more</w:t>
      </w:r>
    </w:p>
    <w:p w14:paraId="02AD8E50" w14:textId="77777777" w:rsidR="00D46A78" w:rsidRPr="001A6EDB" w:rsidRDefault="00D46A78" w:rsidP="00D46A78">
      <w:pPr>
        <w:pStyle w:val="NormalWeb"/>
        <w:numPr>
          <w:ilvl w:val="0"/>
          <w:numId w:val="22"/>
        </w:numPr>
        <w:shd w:val="clear" w:color="auto" w:fill="FFFFFF"/>
        <w:spacing w:after="300" w:line="334" w:lineRule="atLeast"/>
        <w:rPr>
          <w:rFonts w:asciiTheme="minorHAnsi" w:hAnsiTheme="minorHAnsi" w:cstheme="minorHAnsi"/>
          <w:color w:val="333333"/>
        </w:rPr>
      </w:pPr>
      <w:r w:rsidRPr="001A6EDB">
        <w:rPr>
          <w:rFonts w:asciiTheme="minorHAnsi" w:hAnsiTheme="minorHAnsi" w:cstheme="minorHAnsi"/>
          <w:color w:val="333333"/>
        </w:rPr>
        <w:t xml:space="preserve">Find more information about qualifying for </w:t>
      </w:r>
      <w:hyperlink r:id="rId59" w:history="1">
        <w:r w:rsidRPr="000B46A8">
          <w:rPr>
            <w:rStyle w:val="Hyperlink"/>
            <w:rFonts w:asciiTheme="minorHAnsi" w:hAnsiTheme="minorHAnsi" w:cstheme="minorHAnsi"/>
          </w:rPr>
          <w:t>free treatment services</w:t>
        </w:r>
      </w:hyperlink>
      <w:r w:rsidRPr="001A6EDB">
        <w:rPr>
          <w:rFonts w:asciiTheme="minorHAnsi" w:hAnsiTheme="minorHAnsi" w:cstheme="minorHAnsi"/>
          <w:color w:val="333333"/>
        </w:rPr>
        <w:t>.</w:t>
      </w:r>
    </w:p>
    <w:p w14:paraId="57395107" w14:textId="77777777" w:rsidR="00D46A78" w:rsidRDefault="00D46A78" w:rsidP="00D46A78">
      <w:pPr>
        <w:pStyle w:val="NormalWeb"/>
        <w:numPr>
          <w:ilvl w:val="0"/>
          <w:numId w:val="22"/>
        </w:numPr>
        <w:shd w:val="clear" w:color="auto" w:fill="FFFFFF"/>
        <w:spacing w:after="300" w:line="334" w:lineRule="atLeast"/>
        <w:rPr>
          <w:rFonts w:asciiTheme="minorHAnsi" w:hAnsiTheme="minorHAnsi" w:cstheme="minorHAnsi"/>
          <w:color w:val="333333"/>
        </w:rPr>
      </w:pPr>
      <w:r w:rsidRPr="001A6EDB">
        <w:rPr>
          <w:rFonts w:asciiTheme="minorHAnsi" w:hAnsiTheme="minorHAnsi" w:cstheme="minorHAnsi"/>
          <w:color w:val="333333"/>
        </w:rPr>
        <w:t xml:space="preserve">Get the facts about substance use disorder from </w:t>
      </w:r>
      <w:r>
        <w:rPr>
          <w:rFonts w:asciiTheme="minorHAnsi" w:hAnsiTheme="minorHAnsi" w:cstheme="minorHAnsi"/>
          <w:color w:val="333333"/>
        </w:rPr>
        <w:t>MN DHS</w:t>
      </w:r>
      <w:r w:rsidRPr="001A6EDB">
        <w:rPr>
          <w:rFonts w:asciiTheme="minorHAnsi" w:hAnsiTheme="minorHAnsi" w:cstheme="minorHAnsi"/>
          <w:color w:val="333333"/>
        </w:rPr>
        <w:t xml:space="preserve"> </w:t>
      </w:r>
      <w:hyperlink r:id="rId60" w:history="1">
        <w:r w:rsidRPr="000B46A8">
          <w:rPr>
            <w:rStyle w:val="Hyperlink"/>
            <w:rFonts w:asciiTheme="minorHAnsi" w:hAnsiTheme="minorHAnsi" w:cstheme="minorHAnsi"/>
          </w:rPr>
          <w:t>frequently asked questions</w:t>
        </w:r>
      </w:hyperlink>
      <w:r w:rsidRPr="001A6EDB">
        <w:rPr>
          <w:rFonts w:asciiTheme="minorHAnsi" w:hAnsiTheme="minorHAnsi" w:cstheme="minorHAnsi"/>
          <w:color w:val="333333"/>
        </w:rPr>
        <w:t xml:space="preserve"> webpage.</w:t>
      </w:r>
    </w:p>
    <w:p w14:paraId="4CE65BB3" w14:textId="77777777" w:rsidR="00D46A78" w:rsidRPr="000B46A8" w:rsidRDefault="00D46A78" w:rsidP="00D46A78">
      <w:pPr>
        <w:pStyle w:val="NormalWeb"/>
        <w:numPr>
          <w:ilvl w:val="0"/>
          <w:numId w:val="22"/>
        </w:numPr>
        <w:shd w:val="clear" w:color="auto" w:fill="FFFFFF"/>
        <w:spacing w:after="300" w:line="334" w:lineRule="atLeast"/>
        <w:rPr>
          <w:rFonts w:asciiTheme="minorHAnsi" w:hAnsiTheme="minorHAnsi" w:cstheme="minorHAnsi"/>
          <w:color w:val="333333"/>
        </w:rPr>
      </w:pPr>
      <w:r>
        <w:rPr>
          <w:rFonts w:asciiTheme="minorHAnsi" w:hAnsiTheme="minorHAnsi" w:cstheme="minorHAnsi"/>
          <w:color w:val="333333"/>
        </w:rPr>
        <w:t xml:space="preserve">Resource: </w:t>
      </w:r>
      <w:hyperlink r:id="rId61" w:history="1">
        <w:r w:rsidRPr="00FB728E">
          <w:rPr>
            <w:rStyle w:val="Hyperlink"/>
            <w:rFonts w:asciiTheme="minorHAnsi" w:hAnsiTheme="minorHAnsi" w:cstheme="minorHAnsi"/>
          </w:rPr>
          <w:t>State of MN’s Department of Human Services ADAD webpage</w:t>
        </w:r>
      </w:hyperlink>
    </w:p>
    <w:p w14:paraId="2564EF4D" w14:textId="7BF5B3D0" w:rsidR="00A43EF2" w:rsidRDefault="00D46A78" w:rsidP="00A43EF2">
      <w:pPr>
        <w:rPr>
          <w:rFonts w:asciiTheme="minorHAnsi" w:hAnsiTheme="minorHAnsi" w:cstheme="minorHAnsi"/>
          <w:i/>
        </w:rPr>
      </w:pPr>
      <w:r>
        <w:rPr>
          <w:rFonts w:asciiTheme="minorHAnsi" w:hAnsiTheme="minorHAnsi" w:cstheme="minorHAnsi"/>
          <w:i/>
        </w:rPr>
        <w:t>I</w:t>
      </w:r>
      <w:r w:rsidR="00A43EF2" w:rsidRPr="004B7FBD">
        <w:rPr>
          <w:rFonts w:asciiTheme="minorHAnsi" w:hAnsiTheme="minorHAnsi" w:cstheme="minorHAnsi"/>
          <w:i/>
        </w:rPr>
        <w:t xml:space="preserve">t is best for patients to call the 800-number on the back of their insurance card to see where they might receive services. </w:t>
      </w:r>
    </w:p>
    <w:p w14:paraId="26683E3A" w14:textId="77777777" w:rsidR="00FB728E" w:rsidRPr="004B7FBD" w:rsidRDefault="00FB728E" w:rsidP="00A43EF2">
      <w:pPr>
        <w:rPr>
          <w:rFonts w:asciiTheme="minorHAnsi" w:hAnsiTheme="minorHAnsi" w:cstheme="minorHAnsi"/>
          <w:i/>
        </w:rPr>
      </w:pPr>
    </w:p>
    <w:p w14:paraId="4662C127" w14:textId="573E7E4E" w:rsidR="00764840" w:rsidRPr="004B7FBD" w:rsidRDefault="00A43EF2" w:rsidP="00A43EF2">
      <w:pPr>
        <w:rPr>
          <w:rFonts w:asciiTheme="minorHAnsi" w:hAnsiTheme="minorHAnsi" w:cstheme="minorHAnsi"/>
          <w:b/>
          <w:sz w:val="28"/>
          <w:szCs w:val="28"/>
          <w:u w:val="single"/>
        </w:rPr>
      </w:pPr>
      <w:r w:rsidRPr="004B7FBD">
        <w:rPr>
          <w:rFonts w:asciiTheme="minorHAnsi" w:hAnsiTheme="minorHAnsi" w:cstheme="minorHAnsi"/>
          <w:b/>
          <w:sz w:val="28"/>
          <w:szCs w:val="28"/>
          <w:u w:val="single"/>
        </w:rPr>
        <w:t>Community Resources</w:t>
      </w:r>
    </w:p>
    <w:p w14:paraId="3836129A" w14:textId="3836129A" w:rsidR="00A43EF2" w:rsidRPr="004B7FBD" w:rsidRDefault="00F95905" w:rsidP="00A43EF2">
      <w:pPr>
        <w:pStyle w:val="ListParagraph"/>
        <w:numPr>
          <w:ilvl w:val="0"/>
          <w:numId w:val="15"/>
        </w:numPr>
        <w:spacing w:after="160" w:line="259" w:lineRule="auto"/>
        <w:contextualSpacing/>
        <w:rPr>
          <w:rFonts w:asciiTheme="minorHAnsi" w:hAnsiTheme="minorHAnsi" w:cstheme="minorHAnsi"/>
        </w:rPr>
      </w:pPr>
      <w:hyperlink r:id="rId62">
        <w:r w:rsidR="3836129A" w:rsidRPr="004B7FBD">
          <w:rPr>
            <w:rStyle w:val="Hyperlink"/>
            <w:rFonts w:asciiTheme="minorHAnsi" w:hAnsiTheme="minorHAnsi" w:cstheme="minorHAnsi"/>
          </w:rPr>
          <w:t>www.NicBluCaresNow.com</w:t>
        </w:r>
      </w:hyperlink>
      <w:r w:rsidR="3836129A" w:rsidRPr="004B7FBD">
        <w:rPr>
          <w:rFonts w:asciiTheme="minorHAnsi" w:hAnsiTheme="minorHAnsi" w:cstheme="minorHAnsi"/>
        </w:rPr>
        <w:t xml:space="preserve"> is community resource directory of free and reduced-cost social services in Nicollet and Blue Earth counties.</w:t>
      </w:r>
    </w:p>
    <w:p w14:paraId="58D6D93A" w14:textId="0EAA5028" w:rsidR="004876C6" w:rsidRPr="004876C6" w:rsidRDefault="00A43EF2" w:rsidP="004876C6">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 xml:space="preserve">Grief Share is a national organization offering seminars and support for individuals dealing with grief related to death of a loved one. </w:t>
      </w:r>
      <w:hyperlink r:id="rId63" w:history="1">
        <w:r w:rsidR="004876C6" w:rsidRPr="004876C6">
          <w:rPr>
            <w:rStyle w:val="Hyperlink"/>
            <w:rFonts w:asciiTheme="minorHAnsi" w:hAnsiTheme="minorHAnsi" w:cstheme="minorHAnsi"/>
          </w:rPr>
          <w:t>https://www.griefshare.org/</w:t>
        </w:r>
      </w:hyperlink>
    </w:p>
    <w:p w14:paraId="3C91443D" w14:textId="77777777" w:rsidR="0012620E" w:rsidRDefault="00A43EF2" w:rsidP="00E82F6A">
      <w:pPr>
        <w:pStyle w:val="ListParagraph"/>
        <w:numPr>
          <w:ilvl w:val="0"/>
          <w:numId w:val="15"/>
        </w:numPr>
        <w:spacing w:after="160" w:line="259" w:lineRule="auto"/>
        <w:contextualSpacing/>
        <w:rPr>
          <w:rFonts w:asciiTheme="minorHAnsi" w:hAnsiTheme="minorHAnsi" w:cstheme="minorHAnsi"/>
        </w:rPr>
      </w:pPr>
      <w:r w:rsidRPr="0012620E">
        <w:rPr>
          <w:rFonts w:asciiTheme="minorHAnsi" w:hAnsiTheme="minorHAnsi" w:cstheme="minorHAnsi"/>
        </w:rPr>
        <w:t xml:space="preserve">Compassionate Friends South Central Minnesota Chapter, Redeemer Lutheran Church, New Ulm, </w:t>
      </w:r>
      <w:hyperlink r:id="rId64">
        <w:r w:rsidRPr="0012620E">
          <w:rPr>
            <w:rStyle w:val="Hyperlink"/>
            <w:rFonts w:asciiTheme="minorHAnsi" w:hAnsiTheme="minorHAnsi" w:cstheme="minorHAnsi"/>
          </w:rPr>
          <w:t>https://www.compassionatefriends.org/chapter/south-central-minnesota-chapter/</w:t>
        </w:r>
      </w:hyperlink>
      <w:r w:rsidRPr="0012620E">
        <w:rPr>
          <w:rFonts w:asciiTheme="minorHAnsi" w:hAnsiTheme="minorHAnsi" w:cstheme="minorHAnsi"/>
        </w:rPr>
        <w:t xml:space="preserve"> Grief Support after the death of child/grandchild/sibling; Jean 507-380-9115. </w:t>
      </w:r>
    </w:p>
    <w:p w14:paraId="61E3CCD5" w14:textId="2BF3BFCA" w:rsidR="00A43EF2" w:rsidRPr="0012620E" w:rsidRDefault="00A43EF2" w:rsidP="00E82F6A">
      <w:pPr>
        <w:pStyle w:val="ListParagraph"/>
        <w:numPr>
          <w:ilvl w:val="0"/>
          <w:numId w:val="15"/>
        </w:numPr>
        <w:spacing w:after="160" w:line="259" w:lineRule="auto"/>
        <w:contextualSpacing/>
        <w:rPr>
          <w:rFonts w:asciiTheme="minorHAnsi" w:hAnsiTheme="minorHAnsi" w:cstheme="minorHAnsi"/>
        </w:rPr>
      </w:pPr>
      <w:r w:rsidRPr="0012620E">
        <w:rPr>
          <w:rFonts w:asciiTheme="minorHAnsi" w:hAnsiTheme="minorHAnsi" w:cstheme="minorHAnsi"/>
        </w:rPr>
        <w:t xml:space="preserve">Support for individuals left behind after a suicide meets at the Mankato Mayo room 2015, Mayo Clinic Health System Hospital, 6-8 p.m., second Thursday of each month. Contact Renae LeDoux at 507-381-5331 or Matt Tuggle at 515-971-2967.  </w:t>
      </w:r>
    </w:p>
    <w:p w14:paraId="7B35EAF5"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Our local National Alliance on Mental Illness group meets the second and fourth Thursday of each month, 6:30-8 p.m., Bethel Baptist Church, 1250 Monks Ave., Mankato, 651-645-2948.</w:t>
      </w:r>
    </w:p>
    <w:p w14:paraId="5E83A234" w14:textId="77777777" w:rsidR="00A43EF2"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 xml:space="preserve">National Alliance for the Mentally Ill-Depression and Bipolar Support Alliance Online Support Group - </w:t>
      </w:r>
      <w:hyperlink r:id="rId65" w:history="1">
        <w:r w:rsidRPr="004B7FBD">
          <w:rPr>
            <w:rStyle w:val="Hyperlink"/>
            <w:rFonts w:asciiTheme="minorHAnsi" w:hAnsiTheme="minorHAnsi" w:cstheme="minorHAnsi"/>
          </w:rPr>
          <w:t>www.dbsalliance.org</w:t>
        </w:r>
      </w:hyperlink>
      <w:r w:rsidRPr="004B7FBD">
        <w:rPr>
          <w:rFonts w:asciiTheme="minorHAnsi" w:hAnsiTheme="minorHAnsi" w:cstheme="minorHAnsi"/>
        </w:rPr>
        <w:t xml:space="preserve"> </w:t>
      </w:r>
    </w:p>
    <w:p w14:paraId="411163E0" w14:textId="76AE44BC" w:rsidR="0012620E" w:rsidRPr="004B7FBD" w:rsidRDefault="0012620E" w:rsidP="0012620E">
      <w:pPr>
        <w:pStyle w:val="ListParagraph"/>
        <w:numPr>
          <w:ilvl w:val="0"/>
          <w:numId w:val="15"/>
        </w:numPr>
        <w:spacing w:after="160" w:line="259" w:lineRule="auto"/>
        <w:contextualSpacing/>
        <w:rPr>
          <w:rFonts w:asciiTheme="minorHAnsi" w:hAnsiTheme="minorHAnsi" w:cstheme="minorHAnsi"/>
        </w:rPr>
      </w:pPr>
      <w:r>
        <w:rPr>
          <w:rFonts w:asciiTheme="minorHAnsi" w:hAnsiTheme="minorHAnsi" w:cstheme="minorHAnsi"/>
        </w:rPr>
        <w:t xml:space="preserve">Celebrate Recovery - </w:t>
      </w:r>
      <w:hyperlink r:id="rId66" w:history="1">
        <w:r w:rsidRPr="0012620E">
          <w:rPr>
            <w:rStyle w:val="Hyperlink"/>
            <w:rFonts w:asciiTheme="minorHAnsi" w:hAnsiTheme="minorHAnsi" w:cstheme="minorHAnsi"/>
          </w:rPr>
          <w:t>https://www.celebraterecovery.com/</w:t>
        </w:r>
      </w:hyperlink>
      <w:r>
        <w:rPr>
          <w:rFonts w:asciiTheme="minorHAnsi" w:hAnsiTheme="minorHAnsi" w:cstheme="minorHAnsi"/>
        </w:rPr>
        <w:t xml:space="preserve"> </w:t>
      </w:r>
    </w:p>
    <w:p w14:paraId="7AF27FA0"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 xml:space="preserve">Wellness in the Woods – Mental Health Online Support Group - </w:t>
      </w:r>
      <w:r w:rsidRPr="004B7FBD">
        <w:rPr>
          <w:rFonts w:asciiTheme="minorHAnsi" w:hAnsiTheme="minorHAnsi" w:cstheme="minorHAnsi"/>
          <w:u w:val="single"/>
        </w:rPr>
        <w:t>mnwitw.org</w:t>
      </w:r>
      <w:r w:rsidRPr="004B7FBD">
        <w:rPr>
          <w:rFonts w:asciiTheme="minorHAnsi" w:hAnsiTheme="minorHAnsi" w:cstheme="minorHAnsi"/>
        </w:rPr>
        <w:t xml:space="preserve"> </w:t>
      </w:r>
    </w:p>
    <w:p w14:paraId="44171C0E"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Minnesota Valley Action Council offers community services for pregnant women and children, housing, employment, transportation and energy assistance at 800-767-7139.</w:t>
      </w:r>
    </w:p>
    <w:p w14:paraId="459C1389"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 xml:space="preserve">Senior Linkage Line: 800-333-2433 for support information for senior citizens </w:t>
      </w:r>
    </w:p>
    <w:p w14:paraId="0FA64F6E" w14:textId="77777777" w:rsidR="00A43EF2"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MN Assistance Council for Vets: 507-345-8258</w:t>
      </w:r>
    </w:p>
    <w:p w14:paraId="5254E6CF" w14:textId="1BAB12EE" w:rsidR="00D46A78" w:rsidRPr="00D46A78" w:rsidRDefault="00D46A78" w:rsidP="00E72296">
      <w:pPr>
        <w:pStyle w:val="ListParagraph"/>
        <w:numPr>
          <w:ilvl w:val="0"/>
          <w:numId w:val="15"/>
        </w:numPr>
        <w:spacing w:after="160" w:line="259" w:lineRule="auto"/>
        <w:contextualSpacing/>
        <w:rPr>
          <w:rStyle w:val="Hyperlink"/>
          <w:rFonts w:asciiTheme="minorHAnsi" w:hAnsiTheme="minorHAnsi" w:cstheme="minorHAnsi"/>
        </w:rPr>
      </w:pPr>
      <w:r w:rsidRPr="00D46A78">
        <w:rPr>
          <w:rFonts w:asciiTheme="minorHAnsi" w:hAnsiTheme="minorHAnsi" w:cstheme="minorHAnsi"/>
        </w:rPr>
        <w:t>MNSU LGBT</w:t>
      </w:r>
      <w:r w:rsidR="00D1027E">
        <w:rPr>
          <w:rFonts w:asciiTheme="minorHAnsi" w:hAnsiTheme="minorHAnsi" w:cstheme="minorHAnsi"/>
        </w:rPr>
        <w:t xml:space="preserve"> </w:t>
      </w:r>
      <w:hyperlink r:id="rId67" w:history="1">
        <w:r w:rsidR="00D1027E" w:rsidRPr="00D1027E">
          <w:rPr>
            <w:rStyle w:val="Hyperlink"/>
            <w:rFonts w:asciiTheme="minorHAnsi" w:hAnsiTheme="minorHAnsi" w:cstheme="minorHAnsi"/>
          </w:rPr>
          <w:t>Community &amp; National</w:t>
        </w:r>
        <w:r w:rsidRPr="00D1027E">
          <w:rPr>
            <w:rStyle w:val="Hyperlink"/>
            <w:rFonts w:asciiTheme="minorHAnsi" w:hAnsiTheme="minorHAnsi" w:cstheme="minorHAnsi"/>
          </w:rPr>
          <w:t xml:space="preserve"> Resource List</w:t>
        </w:r>
      </w:hyperlink>
    </w:p>
    <w:p w14:paraId="7A41EE92"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Life-Work Planning Center: 507-345-1577 for individuals working on building confidence skills and job search</w:t>
      </w:r>
    </w:p>
    <w:p w14:paraId="4E6A5F68"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Leo Hoffman Center: 507-934-6122 for people experiencing harmful sexual behaviors</w:t>
      </w:r>
    </w:p>
    <w:p w14:paraId="61DB0919"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PC’s for People: 507-388-7356 provides affordable computers for qualifying individuals based upon income</w:t>
      </w:r>
    </w:p>
    <w:p w14:paraId="2AF8E8A3"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Committee Against Domestic Abuse (CADA): 507-625-8688 for shelter, advocacy and support</w:t>
      </w:r>
    </w:p>
    <w:p w14:paraId="2A0185EA"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Free Legal Services: 651-222-5863</w:t>
      </w:r>
    </w:p>
    <w:p w14:paraId="177B2D8A" w14:textId="77777777" w:rsidR="00A43EF2" w:rsidRPr="004B7FBD" w:rsidRDefault="00A43EF2" w:rsidP="00A43EF2">
      <w:pPr>
        <w:pStyle w:val="ListParagraph"/>
        <w:numPr>
          <w:ilvl w:val="0"/>
          <w:numId w:val="15"/>
        </w:numPr>
        <w:spacing w:after="160" w:line="259" w:lineRule="auto"/>
        <w:contextualSpacing/>
        <w:rPr>
          <w:rFonts w:asciiTheme="minorHAnsi" w:hAnsiTheme="minorHAnsi" w:cstheme="minorHAnsi"/>
        </w:rPr>
      </w:pPr>
      <w:r w:rsidRPr="004B7FBD">
        <w:rPr>
          <w:rFonts w:asciiTheme="minorHAnsi" w:hAnsiTheme="minorHAnsi" w:cstheme="minorHAnsi"/>
        </w:rPr>
        <w:t>Crisis Nursery from Lutheran Social Services: 507-995-9259</w:t>
      </w:r>
    </w:p>
    <w:p w14:paraId="6B8EBE34" w14:textId="77777777" w:rsidR="00A43EF2" w:rsidRPr="004B7FBD" w:rsidRDefault="00A43EF2" w:rsidP="00A43EF2">
      <w:pPr>
        <w:rPr>
          <w:rFonts w:asciiTheme="minorHAnsi" w:hAnsiTheme="minorHAnsi" w:cstheme="minorHAnsi"/>
          <w:b/>
        </w:rPr>
      </w:pPr>
      <w:r w:rsidRPr="004B7FBD">
        <w:rPr>
          <w:rFonts w:asciiTheme="minorHAnsi" w:hAnsiTheme="minorHAnsi" w:cstheme="minorHAnsi"/>
          <w:b/>
        </w:rPr>
        <w:t>Services to help individuals with disabilities live independently</w:t>
      </w:r>
    </w:p>
    <w:p w14:paraId="5E23BE22" w14:textId="77777777" w:rsidR="00A43EF2" w:rsidRPr="004B7FBD" w:rsidRDefault="00A43EF2" w:rsidP="00A43EF2">
      <w:pPr>
        <w:pStyle w:val="ListParagraph"/>
        <w:numPr>
          <w:ilvl w:val="0"/>
          <w:numId w:val="14"/>
        </w:numPr>
        <w:spacing w:after="160" w:line="259" w:lineRule="auto"/>
        <w:contextualSpacing/>
        <w:rPr>
          <w:rFonts w:asciiTheme="minorHAnsi" w:hAnsiTheme="minorHAnsi" w:cstheme="minorHAnsi"/>
        </w:rPr>
      </w:pPr>
      <w:r w:rsidRPr="004B7FBD">
        <w:rPr>
          <w:rFonts w:asciiTheme="minorHAnsi" w:hAnsiTheme="minorHAnsi" w:cstheme="minorHAnsi"/>
        </w:rPr>
        <w:t xml:space="preserve">SMILES Center for Independent Living: 507-345-7139 </w:t>
      </w:r>
    </w:p>
    <w:p w14:paraId="043B7DE0" w14:textId="6AD3EFD8" w:rsidR="008C7096" w:rsidRPr="008C7096" w:rsidRDefault="008C7096" w:rsidP="008C7096">
      <w:pPr>
        <w:pStyle w:val="ListParagraph"/>
        <w:numPr>
          <w:ilvl w:val="0"/>
          <w:numId w:val="14"/>
        </w:numPr>
        <w:spacing w:after="160" w:line="259" w:lineRule="auto"/>
        <w:contextualSpacing/>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FA50EFA" wp14:editId="7B44559E">
                <wp:simplePos x="0" y="0"/>
                <wp:positionH relativeFrom="column">
                  <wp:posOffset>-182880</wp:posOffset>
                </wp:positionH>
                <wp:positionV relativeFrom="paragraph">
                  <wp:posOffset>437515</wp:posOffset>
                </wp:positionV>
                <wp:extent cx="7124700" cy="327660"/>
                <wp:effectExtent l="0" t="0" r="0" b="0"/>
                <wp:wrapNone/>
                <wp:docPr id="1357511573" name="Text Box 1"/>
                <wp:cNvGraphicFramePr/>
                <a:graphic xmlns:a="http://schemas.openxmlformats.org/drawingml/2006/main">
                  <a:graphicData uri="http://schemas.microsoft.com/office/word/2010/wordprocessingShape">
                    <wps:wsp>
                      <wps:cNvSpPr txBox="1"/>
                      <wps:spPr>
                        <a:xfrm>
                          <a:off x="0" y="0"/>
                          <a:ext cx="7124700" cy="327660"/>
                        </a:xfrm>
                        <a:prstGeom prst="rect">
                          <a:avLst/>
                        </a:prstGeom>
                        <a:solidFill>
                          <a:schemeClr val="lt1"/>
                        </a:solidFill>
                        <a:ln w="6350">
                          <a:noFill/>
                        </a:ln>
                      </wps:spPr>
                      <wps:txbx>
                        <w:txbxContent>
                          <w:p w14:paraId="7FA08546" w14:textId="03EDC4D7" w:rsidR="008C7096" w:rsidRPr="00771CCB" w:rsidRDefault="008C7096" w:rsidP="008C7096">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 xml:space="preserve">Updated </w:t>
                            </w:r>
                            <w:r w:rsidR="00D557D3">
                              <w:t>9.24</w:t>
                            </w:r>
                          </w:p>
                          <w:p w14:paraId="5BC88C46" w14:textId="77777777" w:rsidR="008C7096" w:rsidRDefault="008C7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A50EFA" id="Text Box 1" o:spid="_x0000_s1030" type="#_x0000_t202" style="position:absolute;left:0;text-align:left;margin-left:-14.4pt;margin-top:34.45pt;width:561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" fillcolor="white [3201]" stroked="f" strokeweight=".5pt">
                <v:textbox>
                  <w:txbxContent>
                    <w:p w14:paraId="7FA08546" w14:textId="03EDC4D7" w:rsidR="008C7096" w:rsidRPr="00771CCB" w:rsidRDefault="008C7096" w:rsidP="008C7096">
                      <w:pPr>
                        <w:contextualSpacing/>
                      </w:pPr>
                      <w:r w:rsidRPr="00771CCB">
                        <w:rPr>
                          <w:rFonts w:asciiTheme="minorHAnsi" w:hAnsiTheme="minorHAnsi" w:cstheme="minorHAnsi"/>
                          <w:b/>
                        </w:rPr>
                        <w:t>**In an emergency call 911 or go to the nearest emergency room**</w:t>
                      </w:r>
                      <w:r>
                        <w:rPr>
                          <w:rFonts w:asciiTheme="minorHAnsi" w:hAnsiTheme="minorHAnsi" w:cstheme="minorHAnsi"/>
                          <w:b/>
                          <w:sz w:val="28"/>
                          <w:szCs w:val="28"/>
                        </w:rPr>
                        <w:t xml:space="preserve">            </w:t>
                      </w:r>
                      <w:r>
                        <w:t xml:space="preserve">Updated </w:t>
                      </w:r>
                      <w:r w:rsidR="00D557D3">
                        <w:t>9.24</w:t>
                      </w:r>
                    </w:p>
                    <w:p w14:paraId="5BC88C46" w14:textId="77777777" w:rsidR="008C7096" w:rsidRDefault="008C7096"/>
                  </w:txbxContent>
                </v:textbox>
              </v:shape>
            </w:pict>
          </mc:Fallback>
        </mc:AlternateContent>
      </w:r>
      <w:r w:rsidR="00A43EF2" w:rsidRPr="004B7FBD">
        <w:rPr>
          <w:rFonts w:asciiTheme="minorHAnsi" w:hAnsiTheme="minorHAnsi" w:cstheme="minorHAnsi"/>
        </w:rPr>
        <w:t xml:space="preserve">Habilitative Services Incorporated: 507-625-6047 </w:t>
      </w:r>
    </w:p>
    <w:sectPr w:rsidR="008C7096" w:rsidRPr="008C7096" w:rsidSect="00A9128E">
      <w:footerReference w:type="default" r:id="rId68"/>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B6C7B" w14:textId="77777777" w:rsidR="00A9128E" w:rsidRDefault="00A9128E" w:rsidP="00430577">
      <w:r>
        <w:separator/>
      </w:r>
    </w:p>
  </w:endnote>
  <w:endnote w:type="continuationSeparator" w:id="0">
    <w:p w14:paraId="7ECA03BB" w14:textId="77777777" w:rsidR="00A9128E" w:rsidRDefault="00A9128E" w:rsidP="0043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4E32" w14:textId="0A8F546E" w:rsidR="00E27447" w:rsidRDefault="00E27447" w:rsidP="00764840">
    <w:pPr>
      <w:contextual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A6B5D" w14:textId="77777777" w:rsidR="00A9128E" w:rsidRDefault="00A9128E" w:rsidP="00430577">
      <w:r>
        <w:separator/>
      </w:r>
    </w:p>
  </w:footnote>
  <w:footnote w:type="continuationSeparator" w:id="0">
    <w:p w14:paraId="7D98E8A8" w14:textId="77777777" w:rsidR="00A9128E" w:rsidRDefault="00A9128E" w:rsidP="00430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36DB2"/>
    <w:multiLevelType w:val="hybridMultilevel"/>
    <w:tmpl w:val="36A83DDE"/>
    <w:lvl w:ilvl="0" w:tplc="E72C46BE">
      <w:start w:val="1"/>
      <w:numFmt w:val="decimal"/>
      <w:lvlText w:val="%1)"/>
      <w:lvlJc w:val="left"/>
      <w:pPr>
        <w:tabs>
          <w:tab w:val="num" w:pos="5475"/>
        </w:tabs>
        <w:ind w:left="5475" w:hanging="51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BD67F5"/>
    <w:multiLevelType w:val="hybridMultilevel"/>
    <w:tmpl w:val="A80C7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D275F"/>
    <w:multiLevelType w:val="hybridMultilevel"/>
    <w:tmpl w:val="4312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64FD9"/>
    <w:multiLevelType w:val="hybridMultilevel"/>
    <w:tmpl w:val="11CA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441A3"/>
    <w:multiLevelType w:val="hybridMultilevel"/>
    <w:tmpl w:val="8C24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A5276"/>
    <w:multiLevelType w:val="hybridMultilevel"/>
    <w:tmpl w:val="2472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911D7"/>
    <w:multiLevelType w:val="hybridMultilevel"/>
    <w:tmpl w:val="4418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56F11"/>
    <w:multiLevelType w:val="hybridMultilevel"/>
    <w:tmpl w:val="47923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6456AD"/>
    <w:multiLevelType w:val="hybridMultilevel"/>
    <w:tmpl w:val="C344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F6504"/>
    <w:multiLevelType w:val="hybridMultilevel"/>
    <w:tmpl w:val="1F66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66330"/>
    <w:multiLevelType w:val="hybridMultilevel"/>
    <w:tmpl w:val="D976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0621A"/>
    <w:multiLevelType w:val="hybridMultilevel"/>
    <w:tmpl w:val="B2E6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71E37"/>
    <w:multiLevelType w:val="hybridMultilevel"/>
    <w:tmpl w:val="B3900DD6"/>
    <w:lvl w:ilvl="0" w:tplc="CD083B6E">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F0339"/>
    <w:multiLevelType w:val="hybridMultilevel"/>
    <w:tmpl w:val="B622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041257"/>
    <w:multiLevelType w:val="hybridMultilevel"/>
    <w:tmpl w:val="88A2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B4F53"/>
    <w:multiLevelType w:val="hybridMultilevel"/>
    <w:tmpl w:val="C5668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DF7EBC"/>
    <w:multiLevelType w:val="hybridMultilevel"/>
    <w:tmpl w:val="848A3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A77B25"/>
    <w:multiLevelType w:val="hybridMultilevel"/>
    <w:tmpl w:val="8C400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7086D"/>
    <w:multiLevelType w:val="hybridMultilevel"/>
    <w:tmpl w:val="D772A7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C7D3EAE"/>
    <w:multiLevelType w:val="hybridMultilevel"/>
    <w:tmpl w:val="A8E87BF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007559"/>
    <w:multiLevelType w:val="hybridMultilevel"/>
    <w:tmpl w:val="5F8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4B4C87"/>
    <w:multiLevelType w:val="hybridMultilevel"/>
    <w:tmpl w:val="46E4F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904103"/>
    <w:multiLevelType w:val="hybridMultilevel"/>
    <w:tmpl w:val="C198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354AA"/>
    <w:multiLevelType w:val="hybridMultilevel"/>
    <w:tmpl w:val="9600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6077F"/>
    <w:multiLevelType w:val="hybridMultilevel"/>
    <w:tmpl w:val="9EF2202C"/>
    <w:lvl w:ilvl="0" w:tplc="A4D28620">
      <w:start w:val="1"/>
      <w:numFmt w:val="bullet"/>
      <w:lvlText w:val="•"/>
      <w:lvlJc w:val="left"/>
      <w:pPr>
        <w:tabs>
          <w:tab w:val="num" w:pos="720"/>
        </w:tabs>
        <w:ind w:left="720" w:hanging="360"/>
      </w:pPr>
      <w:rPr>
        <w:rFonts w:ascii="Arial" w:hAnsi="Arial" w:hint="default"/>
      </w:rPr>
    </w:lvl>
    <w:lvl w:ilvl="1" w:tplc="10D871E6">
      <w:numFmt w:val="bullet"/>
      <w:lvlText w:val="–"/>
      <w:lvlJc w:val="left"/>
      <w:pPr>
        <w:tabs>
          <w:tab w:val="num" w:pos="1440"/>
        </w:tabs>
        <w:ind w:left="1440" w:hanging="360"/>
      </w:pPr>
      <w:rPr>
        <w:rFonts w:ascii="Arial" w:hAnsi="Arial" w:hint="default"/>
      </w:rPr>
    </w:lvl>
    <w:lvl w:ilvl="2" w:tplc="F1840DE8" w:tentative="1">
      <w:start w:val="1"/>
      <w:numFmt w:val="bullet"/>
      <w:lvlText w:val="•"/>
      <w:lvlJc w:val="left"/>
      <w:pPr>
        <w:tabs>
          <w:tab w:val="num" w:pos="2160"/>
        </w:tabs>
        <w:ind w:left="2160" w:hanging="360"/>
      </w:pPr>
      <w:rPr>
        <w:rFonts w:ascii="Arial" w:hAnsi="Arial" w:hint="default"/>
      </w:rPr>
    </w:lvl>
    <w:lvl w:ilvl="3" w:tplc="EB64F3D8" w:tentative="1">
      <w:start w:val="1"/>
      <w:numFmt w:val="bullet"/>
      <w:lvlText w:val="•"/>
      <w:lvlJc w:val="left"/>
      <w:pPr>
        <w:tabs>
          <w:tab w:val="num" w:pos="2880"/>
        </w:tabs>
        <w:ind w:left="2880" w:hanging="360"/>
      </w:pPr>
      <w:rPr>
        <w:rFonts w:ascii="Arial" w:hAnsi="Arial" w:hint="default"/>
      </w:rPr>
    </w:lvl>
    <w:lvl w:ilvl="4" w:tplc="3A96D4D8" w:tentative="1">
      <w:start w:val="1"/>
      <w:numFmt w:val="bullet"/>
      <w:lvlText w:val="•"/>
      <w:lvlJc w:val="left"/>
      <w:pPr>
        <w:tabs>
          <w:tab w:val="num" w:pos="3600"/>
        </w:tabs>
        <w:ind w:left="3600" w:hanging="360"/>
      </w:pPr>
      <w:rPr>
        <w:rFonts w:ascii="Arial" w:hAnsi="Arial" w:hint="default"/>
      </w:rPr>
    </w:lvl>
    <w:lvl w:ilvl="5" w:tplc="16F62BE6" w:tentative="1">
      <w:start w:val="1"/>
      <w:numFmt w:val="bullet"/>
      <w:lvlText w:val="•"/>
      <w:lvlJc w:val="left"/>
      <w:pPr>
        <w:tabs>
          <w:tab w:val="num" w:pos="4320"/>
        </w:tabs>
        <w:ind w:left="4320" w:hanging="360"/>
      </w:pPr>
      <w:rPr>
        <w:rFonts w:ascii="Arial" w:hAnsi="Arial" w:hint="default"/>
      </w:rPr>
    </w:lvl>
    <w:lvl w:ilvl="6" w:tplc="98AED680" w:tentative="1">
      <w:start w:val="1"/>
      <w:numFmt w:val="bullet"/>
      <w:lvlText w:val="•"/>
      <w:lvlJc w:val="left"/>
      <w:pPr>
        <w:tabs>
          <w:tab w:val="num" w:pos="5040"/>
        </w:tabs>
        <w:ind w:left="5040" w:hanging="360"/>
      </w:pPr>
      <w:rPr>
        <w:rFonts w:ascii="Arial" w:hAnsi="Arial" w:hint="default"/>
      </w:rPr>
    </w:lvl>
    <w:lvl w:ilvl="7" w:tplc="687E1C4E" w:tentative="1">
      <w:start w:val="1"/>
      <w:numFmt w:val="bullet"/>
      <w:lvlText w:val="•"/>
      <w:lvlJc w:val="left"/>
      <w:pPr>
        <w:tabs>
          <w:tab w:val="num" w:pos="5760"/>
        </w:tabs>
        <w:ind w:left="5760" w:hanging="360"/>
      </w:pPr>
      <w:rPr>
        <w:rFonts w:ascii="Arial" w:hAnsi="Arial" w:hint="default"/>
      </w:rPr>
    </w:lvl>
    <w:lvl w:ilvl="8" w:tplc="1C06611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ECF0E0A"/>
    <w:multiLevelType w:val="hybridMultilevel"/>
    <w:tmpl w:val="AD20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730121">
    <w:abstractNumId w:val="0"/>
  </w:num>
  <w:num w:numId="2" w16cid:durableId="1096706262">
    <w:abstractNumId w:val="19"/>
  </w:num>
  <w:num w:numId="3" w16cid:durableId="1212035770">
    <w:abstractNumId w:val="18"/>
  </w:num>
  <w:num w:numId="4" w16cid:durableId="990669754">
    <w:abstractNumId w:val="16"/>
  </w:num>
  <w:num w:numId="5" w16cid:durableId="1498304072">
    <w:abstractNumId w:val="12"/>
  </w:num>
  <w:num w:numId="6" w16cid:durableId="910966527">
    <w:abstractNumId w:val="23"/>
  </w:num>
  <w:num w:numId="7" w16cid:durableId="1460145744">
    <w:abstractNumId w:val="15"/>
  </w:num>
  <w:num w:numId="8" w16cid:durableId="1779179856">
    <w:abstractNumId w:val="5"/>
  </w:num>
  <w:num w:numId="9" w16cid:durableId="875849668">
    <w:abstractNumId w:val="17"/>
  </w:num>
  <w:num w:numId="10" w16cid:durableId="1586646988">
    <w:abstractNumId w:val="22"/>
  </w:num>
  <w:num w:numId="11" w16cid:durableId="493037532">
    <w:abstractNumId w:val="11"/>
  </w:num>
  <w:num w:numId="12" w16cid:durableId="1254432538">
    <w:abstractNumId w:val="20"/>
  </w:num>
  <w:num w:numId="13" w16cid:durableId="2078818341">
    <w:abstractNumId w:val="3"/>
  </w:num>
  <w:num w:numId="14" w16cid:durableId="781149454">
    <w:abstractNumId w:val="6"/>
  </w:num>
  <w:num w:numId="15" w16cid:durableId="483163015">
    <w:abstractNumId w:val="9"/>
  </w:num>
  <w:num w:numId="16" w16cid:durableId="1179275809">
    <w:abstractNumId w:val="1"/>
  </w:num>
  <w:num w:numId="17" w16cid:durableId="1788235578">
    <w:abstractNumId w:val="10"/>
  </w:num>
  <w:num w:numId="18" w16cid:durableId="2019233196">
    <w:abstractNumId w:val="25"/>
  </w:num>
  <w:num w:numId="19" w16cid:durableId="1052583327">
    <w:abstractNumId w:val="13"/>
  </w:num>
  <w:num w:numId="20" w16cid:durableId="2062826176">
    <w:abstractNumId w:val="5"/>
  </w:num>
  <w:num w:numId="21" w16cid:durableId="914632002">
    <w:abstractNumId w:val="2"/>
  </w:num>
  <w:num w:numId="22" w16cid:durableId="1838299186">
    <w:abstractNumId w:val="8"/>
  </w:num>
  <w:num w:numId="23" w16cid:durableId="603926113">
    <w:abstractNumId w:val="21"/>
  </w:num>
  <w:num w:numId="24" w16cid:durableId="311176268">
    <w:abstractNumId w:val="4"/>
  </w:num>
  <w:num w:numId="25" w16cid:durableId="935600405">
    <w:abstractNumId w:val="7"/>
  </w:num>
  <w:num w:numId="26" w16cid:durableId="1744520333">
    <w:abstractNumId w:val="14"/>
  </w:num>
  <w:num w:numId="27" w16cid:durableId="3459065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D2"/>
    <w:rsid w:val="000439C9"/>
    <w:rsid w:val="00046FF6"/>
    <w:rsid w:val="00066865"/>
    <w:rsid w:val="00067D16"/>
    <w:rsid w:val="000B46A8"/>
    <w:rsid w:val="0012620E"/>
    <w:rsid w:val="001A6EDB"/>
    <w:rsid w:val="001C4D49"/>
    <w:rsid w:val="001D35E2"/>
    <w:rsid w:val="00205288"/>
    <w:rsid w:val="0021246C"/>
    <w:rsid w:val="002158D0"/>
    <w:rsid w:val="00234890"/>
    <w:rsid w:val="002460AB"/>
    <w:rsid w:val="00261A8C"/>
    <w:rsid w:val="002E5053"/>
    <w:rsid w:val="00306AC2"/>
    <w:rsid w:val="00342098"/>
    <w:rsid w:val="00394120"/>
    <w:rsid w:val="003B774A"/>
    <w:rsid w:val="003E24E0"/>
    <w:rsid w:val="003F58E9"/>
    <w:rsid w:val="00403D08"/>
    <w:rsid w:val="00415DB7"/>
    <w:rsid w:val="00430577"/>
    <w:rsid w:val="00441353"/>
    <w:rsid w:val="004876C6"/>
    <w:rsid w:val="004B57DD"/>
    <w:rsid w:val="004B7FBD"/>
    <w:rsid w:val="004C2EA8"/>
    <w:rsid w:val="004D6343"/>
    <w:rsid w:val="004E0B2F"/>
    <w:rsid w:val="00536E35"/>
    <w:rsid w:val="005B4209"/>
    <w:rsid w:val="005B5E9B"/>
    <w:rsid w:val="005D78C5"/>
    <w:rsid w:val="005D7CF6"/>
    <w:rsid w:val="005F1F5F"/>
    <w:rsid w:val="00636354"/>
    <w:rsid w:val="00656A98"/>
    <w:rsid w:val="006B7BB2"/>
    <w:rsid w:val="006D340F"/>
    <w:rsid w:val="00735CB9"/>
    <w:rsid w:val="00744780"/>
    <w:rsid w:val="00764840"/>
    <w:rsid w:val="00771CCB"/>
    <w:rsid w:val="007973C5"/>
    <w:rsid w:val="007A0AAC"/>
    <w:rsid w:val="007A0FD2"/>
    <w:rsid w:val="007B1097"/>
    <w:rsid w:val="007C48E0"/>
    <w:rsid w:val="008059F7"/>
    <w:rsid w:val="008106C3"/>
    <w:rsid w:val="00854F3D"/>
    <w:rsid w:val="0088250D"/>
    <w:rsid w:val="008B3D03"/>
    <w:rsid w:val="008C7096"/>
    <w:rsid w:val="00907142"/>
    <w:rsid w:val="00910ED2"/>
    <w:rsid w:val="00983B3A"/>
    <w:rsid w:val="009D272E"/>
    <w:rsid w:val="009E516B"/>
    <w:rsid w:val="009F3F3B"/>
    <w:rsid w:val="00A32032"/>
    <w:rsid w:val="00A368CC"/>
    <w:rsid w:val="00A43EF2"/>
    <w:rsid w:val="00A9128E"/>
    <w:rsid w:val="00A93800"/>
    <w:rsid w:val="00AC4366"/>
    <w:rsid w:val="00AE08B8"/>
    <w:rsid w:val="00AE19F7"/>
    <w:rsid w:val="00AE7227"/>
    <w:rsid w:val="00AF2D70"/>
    <w:rsid w:val="00B17694"/>
    <w:rsid w:val="00B44A15"/>
    <w:rsid w:val="00B7595A"/>
    <w:rsid w:val="00BA5E98"/>
    <w:rsid w:val="00BE034E"/>
    <w:rsid w:val="00C1116C"/>
    <w:rsid w:val="00D1027E"/>
    <w:rsid w:val="00D33338"/>
    <w:rsid w:val="00D46A78"/>
    <w:rsid w:val="00D557D3"/>
    <w:rsid w:val="00D81BE5"/>
    <w:rsid w:val="00D85464"/>
    <w:rsid w:val="00D91EE3"/>
    <w:rsid w:val="00DA09E1"/>
    <w:rsid w:val="00DB77EB"/>
    <w:rsid w:val="00DC2DF8"/>
    <w:rsid w:val="00E0221C"/>
    <w:rsid w:val="00E0368B"/>
    <w:rsid w:val="00E24563"/>
    <w:rsid w:val="00E27447"/>
    <w:rsid w:val="00EF2DD7"/>
    <w:rsid w:val="00F158CE"/>
    <w:rsid w:val="00F446C0"/>
    <w:rsid w:val="00F87645"/>
    <w:rsid w:val="00F9511A"/>
    <w:rsid w:val="00F95905"/>
    <w:rsid w:val="00FB2802"/>
    <w:rsid w:val="00FB728E"/>
    <w:rsid w:val="00FE45D3"/>
    <w:rsid w:val="03A31245"/>
    <w:rsid w:val="0828B8D5"/>
    <w:rsid w:val="19949DEB"/>
    <w:rsid w:val="3836129A"/>
    <w:rsid w:val="4139C1C4"/>
    <w:rsid w:val="478736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E9BF1"/>
  <w15:chartTrackingRefBased/>
  <w15:docId w15:val="{01F3F815-CE60-4B81-953F-87B4ABF8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09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33338"/>
    <w:rPr>
      <w:rFonts w:ascii="Tahoma" w:hAnsi="Tahoma" w:cs="Tahoma"/>
      <w:sz w:val="16"/>
      <w:szCs w:val="16"/>
    </w:rPr>
  </w:style>
  <w:style w:type="paragraph" w:styleId="ListParagraph">
    <w:name w:val="List Paragraph"/>
    <w:basedOn w:val="Normal"/>
    <w:uiPriority w:val="34"/>
    <w:qFormat/>
    <w:rsid w:val="00907142"/>
    <w:pPr>
      <w:ind w:left="720"/>
    </w:pPr>
  </w:style>
  <w:style w:type="character" w:styleId="Hyperlink">
    <w:name w:val="Hyperlink"/>
    <w:rsid w:val="008106C3"/>
    <w:rPr>
      <w:color w:val="0563C1"/>
      <w:u w:val="single"/>
    </w:rPr>
  </w:style>
  <w:style w:type="character" w:styleId="FollowedHyperlink">
    <w:name w:val="FollowedHyperlink"/>
    <w:rsid w:val="00A93800"/>
    <w:rPr>
      <w:color w:val="954F72"/>
      <w:u w:val="single"/>
    </w:rPr>
  </w:style>
  <w:style w:type="paragraph" w:styleId="Header">
    <w:name w:val="header"/>
    <w:basedOn w:val="Normal"/>
    <w:link w:val="HeaderChar"/>
    <w:rsid w:val="00430577"/>
    <w:pPr>
      <w:tabs>
        <w:tab w:val="center" w:pos="4680"/>
        <w:tab w:val="right" w:pos="9360"/>
      </w:tabs>
    </w:pPr>
  </w:style>
  <w:style w:type="character" w:customStyle="1" w:styleId="HeaderChar">
    <w:name w:val="Header Char"/>
    <w:link w:val="Header"/>
    <w:rsid w:val="00430577"/>
    <w:rPr>
      <w:sz w:val="24"/>
      <w:szCs w:val="24"/>
    </w:rPr>
  </w:style>
  <w:style w:type="paragraph" w:styleId="Footer">
    <w:name w:val="footer"/>
    <w:basedOn w:val="Normal"/>
    <w:link w:val="FooterChar"/>
    <w:rsid w:val="00430577"/>
    <w:pPr>
      <w:tabs>
        <w:tab w:val="center" w:pos="4680"/>
        <w:tab w:val="right" w:pos="9360"/>
      </w:tabs>
    </w:pPr>
  </w:style>
  <w:style w:type="character" w:customStyle="1" w:styleId="FooterChar">
    <w:name w:val="Footer Char"/>
    <w:link w:val="Footer"/>
    <w:rsid w:val="00430577"/>
    <w:rPr>
      <w:sz w:val="24"/>
      <w:szCs w:val="24"/>
    </w:rPr>
  </w:style>
  <w:style w:type="character" w:customStyle="1" w:styleId="UnresolvedMention1">
    <w:name w:val="Unresolved Mention1"/>
    <w:basedOn w:val="DefaultParagraphFont"/>
    <w:uiPriority w:val="99"/>
    <w:semiHidden/>
    <w:unhideWhenUsed/>
    <w:rsid w:val="004B7FBD"/>
    <w:rPr>
      <w:color w:val="605E5C"/>
      <w:shd w:val="clear" w:color="auto" w:fill="E1DFDD"/>
    </w:rPr>
  </w:style>
  <w:style w:type="paragraph" w:styleId="NormalWeb">
    <w:name w:val="Normal (Web)"/>
    <w:basedOn w:val="Normal"/>
    <w:uiPriority w:val="99"/>
    <w:unhideWhenUsed/>
    <w:rsid w:val="001A6EDB"/>
    <w:pPr>
      <w:spacing w:before="100" w:beforeAutospacing="1" w:after="100" w:afterAutospacing="1"/>
    </w:pPr>
  </w:style>
  <w:style w:type="character" w:styleId="UnresolvedMention">
    <w:name w:val="Unresolved Mention"/>
    <w:basedOn w:val="DefaultParagraphFont"/>
    <w:uiPriority w:val="99"/>
    <w:semiHidden/>
    <w:unhideWhenUsed/>
    <w:rsid w:val="00E0368B"/>
    <w:rPr>
      <w:color w:val="605E5C"/>
      <w:shd w:val="clear" w:color="auto" w:fill="E1DFDD"/>
    </w:rPr>
  </w:style>
  <w:style w:type="paragraph" w:styleId="NoSpacing">
    <w:name w:val="No Spacing"/>
    <w:uiPriority w:val="1"/>
    <w:qFormat/>
    <w:rsid w:val="00771CCB"/>
    <w:rPr>
      <w:sz w:val="24"/>
      <w:szCs w:val="24"/>
      <w:lang w:eastAsia="en-US"/>
    </w:rPr>
  </w:style>
  <w:style w:type="character" w:styleId="Strong">
    <w:name w:val="Strong"/>
    <w:basedOn w:val="DefaultParagraphFont"/>
    <w:uiPriority w:val="22"/>
    <w:qFormat/>
    <w:rsid w:val="00261A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173229">
      <w:bodyDiv w:val="1"/>
      <w:marLeft w:val="0"/>
      <w:marRight w:val="0"/>
      <w:marTop w:val="0"/>
      <w:marBottom w:val="0"/>
      <w:divBdr>
        <w:top w:val="none" w:sz="0" w:space="0" w:color="auto"/>
        <w:left w:val="none" w:sz="0" w:space="0" w:color="auto"/>
        <w:bottom w:val="none" w:sz="0" w:space="0" w:color="auto"/>
        <w:right w:val="none" w:sz="0" w:space="0" w:color="auto"/>
      </w:divBdr>
      <w:divsChild>
        <w:div w:id="2092308563">
          <w:marLeft w:val="547"/>
          <w:marRight w:val="0"/>
          <w:marTop w:val="62"/>
          <w:marBottom w:val="0"/>
          <w:divBdr>
            <w:top w:val="none" w:sz="0" w:space="0" w:color="auto"/>
            <w:left w:val="none" w:sz="0" w:space="0" w:color="auto"/>
            <w:bottom w:val="none" w:sz="0" w:space="0" w:color="auto"/>
            <w:right w:val="none" w:sz="0" w:space="0" w:color="auto"/>
          </w:divBdr>
        </w:div>
        <w:div w:id="735006860">
          <w:marLeft w:val="1166"/>
          <w:marRight w:val="0"/>
          <w:marTop w:val="62"/>
          <w:marBottom w:val="0"/>
          <w:divBdr>
            <w:top w:val="none" w:sz="0" w:space="0" w:color="auto"/>
            <w:left w:val="none" w:sz="0" w:space="0" w:color="auto"/>
            <w:bottom w:val="none" w:sz="0" w:space="0" w:color="auto"/>
            <w:right w:val="none" w:sz="0" w:space="0" w:color="auto"/>
          </w:divBdr>
        </w:div>
      </w:divsChild>
    </w:div>
    <w:div w:id="1110974831">
      <w:bodyDiv w:val="1"/>
      <w:marLeft w:val="0"/>
      <w:marRight w:val="0"/>
      <w:marTop w:val="0"/>
      <w:marBottom w:val="0"/>
      <w:divBdr>
        <w:top w:val="none" w:sz="0" w:space="0" w:color="auto"/>
        <w:left w:val="none" w:sz="0" w:space="0" w:color="auto"/>
        <w:bottom w:val="none" w:sz="0" w:space="0" w:color="auto"/>
        <w:right w:val="none" w:sz="0" w:space="0" w:color="auto"/>
      </w:divBdr>
    </w:div>
    <w:div w:id="1233463513">
      <w:bodyDiv w:val="1"/>
      <w:marLeft w:val="0"/>
      <w:marRight w:val="0"/>
      <w:marTop w:val="0"/>
      <w:marBottom w:val="0"/>
      <w:divBdr>
        <w:top w:val="none" w:sz="0" w:space="0" w:color="auto"/>
        <w:left w:val="none" w:sz="0" w:space="0" w:color="auto"/>
        <w:bottom w:val="none" w:sz="0" w:space="0" w:color="auto"/>
        <w:right w:val="none" w:sz="0" w:space="0" w:color="auto"/>
      </w:divBdr>
    </w:div>
    <w:div w:id="19904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milyprogram.com/" TargetMode="External"/><Relationship Id="rId21" Type="http://schemas.openxmlformats.org/officeDocument/2006/relationships/hyperlink" Target="http://coreprofessionalservices.com/index.html" TargetMode="External"/><Relationship Id="rId42" Type="http://schemas.openxmlformats.org/officeDocument/2006/relationships/hyperlink" Target="https://www.nystromcounseling.com/our-locations/minnesota/mankato-clinic/" TargetMode="External"/><Relationship Id="rId47" Type="http://schemas.openxmlformats.org/officeDocument/2006/relationships/hyperlink" Target="https://www.surdyfamilyservices.com/" TargetMode="External"/><Relationship Id="rId63" Type="http://schemas.openxmlformats.org/officeDocument/2006/relationships/hyperlink" Target="https://www.griefshare.org/" TargetMode="External"/><Relationship Id="rId68"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ascpsychological.com/" TargetMode="External"/><Relationship Id="rId29" Type="http://schemas.openxmlformats.org/officeDocument/2006/relationships/hyperlink" Target="http://www.freedom-cc.com/" TargetMode="External"/><Relationship Id="rId11" Type="http://schemas.openxmlformats.org/officeDocument/2006/relationships/footnotes" Target="footnotes.xml"/><Relationship Id="rId24" Type="http://schemas.openxmlformats.org/officeDocument/2006/relationships/hyperlink" Target="https://christianfamilysolutions.org/locations/mankato/" TargetMode="External"/><Relationship Id="rId32" Type="http://schemas.openxmlformats.org/officeDocument/2006/relationships/hyperlink" Target="http://www.jthcc.org/" TargetMode="External"/><Relationship Id="rId37" Type="http://schemas.openxmlformats.org/officeDocument/2006/relationships/hyperlink" Target="https://mayocl.in/33jYspS" TargetMode="External"/><Relationship Id="rId40" Type="http://schemas.openxmlformats.org/officeDocument/2006/relationships/hyperlink" Target="https://www.mankatotherapist.com/" TargetMode="External"/><Relationship Id="rId45" Type="http://schemas.openxmlformats.org/officeDocument/2006/relationships/hyperlink" Target="https://pridecounselingservices.com/" TargetMode="External"/><Relationship Id="rId53" Type="http://schemas.openxmlformats.org/officeDocument/2006/relationships/hyperlink" Target="https://mhcpproviderdirectory.dhs.state.mn.us/" TargetMode="External"/><Relationship Id="rId58" Type="http://schemas.openxmlformats.org/officeDocument/2006/relationships/hyperlink" Target="https://yourpathhealth.org/services" TargetMode="External"/><Relationship Id="rId66" Type="http://schemas.openxmlformats.org/officeDocument/2006/relationships/hyperlink" Target="https://www.celebraterecovery.com/%20" TargetMode="External"/><Relationship Id="rId5" Type="http://schemas.openxmlformats.org/officeDocument/2006/relationships/customXml" Target="../customXml/item5.xml"/><Relationship Id="rId61" Type="http://schemas.openxmlformats.org/officeDocument/2006/relationships/hyperlink" Target="https://mn.gov/dhs/people-we-serve/people-with-disabilities/health-care/alcohol-drugs-addictions/" TargetMode="External"/><Relationship Id="rId19" Type="http://schemas.openxmlformats.org/officeDocument/2006/relationships/hyperlink" Target="https://care-clinics.com/" TargetMode="External"/><Relationship Id="rId14" Type="http://schemas.openxmlformats.org/officeDocument/2006/relationships/hyperlink" Target="https://www.smhrt.net/" TargetMode="External"/><Relationship Id="rId22" Type="http://schemas.openxmlformats.org/officeDocument/2006/relationships/hyperlink" Target="https://www.collectiveremedy.com/" TargetMode="External"/><Relationship Id="rId27" Type="http://schemas.openxmlformats.org/officeDocument/2006/relationships/hyperlink" Target="https://fernbrook.org/" TargetMode="External"/><Relationship Id="rId30" Type="http://schemas.openxmlformats.org/officeDocument/2006/relationships/hyperlink" Target="https://www.gmntc.org/" TargetMode="External"/><Relationship Id="rId35" Type="http://schemas.openxmlformats.org/officeDocument/2006/relationships/hyperlink" Target="https://www.mmftc.com/clinical_staff" TargetMode="External"/><Relationship Id="rId43" Type="http://schemas.openxmlformats.org/officeDocument/2006/relationships/hyperlink" Target="https://odhc.org/behavioral-health/" TargetMode="External"/><Relationship Id="rId48" Type="http://schemas.openxmlformats.org/officeDocument/2006/relationships/hyperlink" Target="https://www.surdypsychologicalservices.com/" TargetMode="External"/><Relationship Id="rId56" Type="http://schemas.openxmlformats.org/officeDocument/2006/relationships/hyperlink" Target="https://mn.gov/dhs/people-we-serve/adults/health-care/alcohol-drugs-addictions/programs-and-services/ccdtf.jsp" TargetMode="External"/><Relationship Id="rId64" Type="http://schemas.openxmlformats.org/officeDocument/2006/relationships/hyperlink" Target="https://www.compassionatefriends.org/chapter/south-central-minnesota-chapter/"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sud.fasttrackermn.org/search"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apsmankato.com/" TargetMode="External"/><Relationship Id="rId25" Type="http://schemas.openxmlformats.org/officeDocument/2006/relationships/hyperlink" Target="http://mentalhealthmn.com/" TargetMode="External"/><Relationship Id="rId33" Type="http://schemas.openxmlformats.org/officeDocument/2006/relationships/hyperlink" Target="https://www.lssmn.org/" TargetMode="External"/><Relationship Id="rId38" Type="http://schemas.openxmlformats.org/officeDocument/2006/relationships/hyperlink" Target="http://www.psychologicalcounselingmankato.com/" TargetMode="External"/><Relationship Id="rId46" Type="http://schemas.openxmlformats.org/officeDocument/2006/relationships/hyperlink" Target="http://www.siouxtrails.org/" TargetMode="External"/><Relationship Id="rId59" Type="http://schemas.openxmlformats.org/officeDocument/2006/relationships/hyperlink" Target="https://mn.gov/dhs/people-we-serve/adults/health-care/alcohol-drugs-addictions/programs-and-services/ccdtf.jsp" TargetMode="External"/><Relationship Id="rId67" Type="http://schemas.openxmlformats.org/officeDocument/2006/relationships/hyperlink" Target="https://mankato.mnsu.edu/university-life/diversity-and-inclusion/gender-and-sexuality-programs/lgbt-center/lgbt-community-national-resources/" TargetMode="External"/><Relationship Id="rId20" Type="http://schemas.openxmlformats.org/officeDocument/2006/relationships/hyperlink" Target="https://www.ccsomn.org/family-and-individual-counseling/" TargetMode="External"/><Relationship Id="rId41" Type="http://schemas.openxmlformats.org/officeDocument/2006/relationships/hyperlink" Target="https://mankato.mnsu.edu/university-life/health-and-safety/counseling-center/" TargetMode="External"/><Relationship Id="rId54" Type="http://schemas.openxmlformats.org/officeDocument/2006/relationships/hyperlink" Target="https://yourpathhealth.org/services" TargetMode="External"/><Relationship Id="rId62" Type="http://schemas.openxmlformats.org/officeDocument/2006/relationships/hyperlink" Target="http://www.NicBluCaresNow.co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acfsmankato.org/" TargetMode="External"/><Relationship Id="rId23" Type="http://schemas.openxmlformats.org/officeDocument/2006/relationships/hyperlink" Target="https://counseling-services.org/" TargetMode="External"/><Relationship Id="rId28" Type="http://schemas.openxmlformats.org/officeDocument/2006/relationships/hyperlink" Target="http://footnotescounseling.com/" TargetMode="External"/><Relationship Id="rId36" Type="http://schemas.openxmlformats.org/officeDocument/2006/relationships/hyperlink" Target="http://mankatomentalhealth.com/index.html" TargetMode="External"/><Relationship Id="rId49" Type="http://schemas.openxmlformats.org/officeDocument/2006/relationships/hyperlink" Target="https://www.watersedgechc.com/" TargetMode="External"/><Relationship Id="rId57" Type="http://schemas.openxmlformats.org/officeDocument/2006/relationships/hyperlink" Target="https://mn.gov/dhs/people-we-serve/seniors/health-care/health-care-programs/contact-us/health-plan-contacts.jsp" TargetMode="External"/><Relationship Id="rId10" Type="http://schemas.openxmlformats.org/officeDocument/2006/relationships/webSettings" Target="webSettings.xml"/><Relationship Id="rId31" Type="http://schemas.openxmlformats.org/officeDocument/2006/relationships/hyperlink" Target="https://hoffmanncenter.org/" TargetMode="External"/><Relationship Id="rId44" Type="http://schemas.openxmlformats.org/officeDocument/2006/relationships/hyperlink" Target="https://www.prairie-care.com/locations/mankato/" TargetMode="External"/><Relationship Id="rId52" Type="http://schemas.openxmlformats.org/officeDocument/2006/relationships/hyperlink" Target="https://licensinglookup.dhs.state.mn.us/" TargetMode="External"/><Relationship Id="rId60" Type="http://schemas.openxmlformats.org/officeDocument/2006/relationships/hyperlink" Target="https://mn.gov/dhs/people-we-serve/adults/health-care/alcohol-drugs-addictions/programs-and-services/faq.jsp" TargetMode="External"/><Relationship Id="rId65" Type="http://schemas.openxmlformats.org/officeDocument/2006/relationships/hyperlink" Target="http://www.dbsalliance.org"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www.blueearthcountymn.gov/715/Mental-Health-Center" TargetMode="External"/><Relationship Id="rId39" Type="http://schemas.openxmlformats.org/officeDocument/2006/relationships/hyperlink" Target="https://www.healthpartners.com/care/specialty-centers/melrose-center/" TargetMode="External"/><Relationship Id="rId34" Type="http://schemas.openxmlformats.org/officeDocument/2006/relationships/hyperlink" Target="http://www.mankatopsychologyclinic.com/" TargetMode="External"/><Relationship Id="rId50" Type="http://schemas.openxmlformats.org/officeDocument/2006/relationships/hyperlink" Target="https://www.smhrt.net/" TargetMode="External"/><Relationship Id="rId55" Type="http://schemas.openxmlformats.org/officeDocument/2006/relationships/hyperlink" Target="https://edocs.dhs.state.mn.us/lfserver/Public/DHS-5685-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8e80d0c-f22b-43e9-8e88-fabb9b5ccfc5">EJ6DF6RAZCPK-140-1199</_dlc_DocId>
    <_dlc_DocIdUrl xmlns="58e80d0c-f22b-43e9-8e88-fabb9b5ccfc5">
      <Url>http://sharepoint12/MankatoClinic/Clinical/Operations/_layouts/15/DocIdRedir.aspx?ID=EJ6DF6RAZCPK-140-1199</Url>
      <Description>EJ6DF6RAZCPK-140-1199</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B5DC0D68EF85049B8FFDAC6F122C5A7" ma:contentTypeVersion="0" ma:contentTypeDescription="Create a new document." ma:contentTypeScope="" ma:versionID="5d55cefe9bcbfb63547af04f67a63f37">
  <xsd:schema xmlns:xsd="http://www.w3.org/2001/XMLSchema" xmlns:xs="http://www.w3.org/2001/XMLSchema" xmlns:p="http://schemas.microsoft.com/office/2006/metadata/properties" xmlns:ns2="58e80d0c-f22b-43e9-8e88-fabb9b5ccfc5" targetNamespace="http://schemas.microsoft.com/office/2006/metadata/properties" ma:root="true" ma:fieldsID="b73c3a10c67f5d038395ded2480549b4" ns2:_="">
    <xsd:import namespace="58e80d0c-f22b-43e9-8e88-fabb9b5ccfc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80d0c-f22b-43e9-8e88-fabb9b5ccfc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56953-C03C-4F62-BB4D-C13121B0DE14}">
  <ds:schemaRefs>
    <ds:schemaRef ds:uri="http://schemas.openxmlformats.org/officeDocument/2006/bibliography"/>
  </ds:schemaRefs>
</ds:datastoreItem>
</file>

<file path=customXml/itemProps2.xml><?xml version="1.0" encoding="utf-8"?>
<ds:datastoreItem xmlns:ds="http://schemas.openxmlformats.org/officeDocument/2006/customXml" ds:itemID="{8BE14231-F24B-42BE-992E-C46E89E62577}">
  <ds:schemaRefs>
    <ds:schemaRef ds:uri="http://schemas.microsoft.com/sharepoint/events"/>
  </ds:schemaRefs>
</ds:datastoreItem>
</file>

<file path=customXml/itemProps3.xml><?xml version="1.0" encoding="utf-8"?>
<ds:datastoreItem xmlns:ds="http://schemas.openxmlformats.org/officeDocument/2006/customXml" ds:itemID="{7D366523-BCEA-44E8-B7A0-1B265AA78C8F}">
  <ds:schemaRefs>
    <ds:schemaRef ds:uri="http://purl.org/dc/dcmitype/"/>
    <ds:schemaRef ds:uri="http://www.w3.org/XML/1998/namespace"/>
    <ds:schemaRef ds:uri="58e80d0c-f22b-43e9-8e88-fabb9b5ccfc5"/>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8EE23A9-64F5-486B-909E-4CB799C8BD9A}">
  <ds:schemaRefs>
    <ds:schemaRef ds:uri="http://schemas.microsoft.com/office/2006/metadata/longProperties"/>
  </ds:schemaRefs>
</ds:datastoreItem>
</file>

<file path=customXml/itemProps5.xml><?xml version="1.0" encoding="utf-8"?>
<ds:datastoreItem xmlns:ds="http://schemas.openxmlformats.org/officeDocument/2006/customXml" ds:itemID="{C7B98D23-62FE-48F2-91A5-A6344EF8C0C2}">
  <ds:schemaRefs>
    <ds:schemaRef ds:uri="http://schemas.microsoft.com/sharepoint/v3/contenttype/forms"/>
  </ds:schemaRefs>
</ds:datastoreItem>
</file>

<file path=customXml/itemProps6.xml><?xml version="1.0" encoding="utf-8"?>
<ds:datastoreItem xmlns:ds="http://schemas.openxmlformats.org/officeDocument/2006/customXml" ds:itemID="{0E6816E2-D245-4B70-81E7-5DE58B2D2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80d0c-f22b-43e9-8e88-fabb9b5c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1167</Words>
  <Characters>12774</Characters>
  <Application>Microsoft Office Word</Application>
  <DocSecurity>0</DocSecurity>
  <Lines>106</Lines>
  <Paragraphs>27</Paragraphs>
  <ScaleCrop>false</ScaleCrop>
  <HeadingPairs>
    <vt:vector size="2" baseType="variant">
      <vt:variant>
        <vt:lpstr>Title</vt:lpstr>
      </vt:variant>
      <vt:variant>
        <vt:i4>1</vt:i4>
      </vt:variant>
    </vt:vector>
  </HeadingPairs>
  <TitlesOfParts>
    <vt:vector size="1" baseType="lpstr">
      <vt:lpstr/>
    </vt:vector>
  </TitlesOfParts>
  <Company>ISJ-MHS</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ISJ-MHS</dc:creator>
  <cp:keywords/>
  <dc:description/>
  <cp:lastModifiedBy>Mock Sarah</cp:lastModifiedBy>
  <cp:revision>6</cp:revision>
  <cp:lastPrinted>2019-11-01T21:04:00Z</cp:lastPrinted>
  <dcterms:created xsi:type="dcterms:W3CDTF">2024-03-01T15:04:00Z</dcterms:created>
  <dcterms:modified xsi:type="dcterms:W3CDTF">2024-09-06T15:08:00Z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EJ6DF6RAZCPK-140-554</vt:lpwstr>
  </property>
  <property fmtid="{D5CDD505-2E9C-101B-9397-08002B2CF9AE}" pid="3" name="_dlc_DocIdItemGuid">
    <vt:lpwstr>26a99e5a-c986-4de1-b11e-bef756f6e024</vt:lpwstr>
  </property>
  <property fmtid="{D5CDD505-2E9C-101B-9397-08002B2CF9AE}" pid="4" name="_dlc_DocIdUrl">
    <vt:lpwstr>http://sharepoint12/MankatoClinic/Clinical/Operations/_layouts/15/DocIdRedir.aspx?ID=EJ6DF6RAZCPK-140-554, EJ6DF6RAZCPK-140-554</vt:lpwstr>
  </property>
  <property fmtid="{D5CDD505-2E9C-101B-9397-08002B2CF9AE}" pid="5" name="ContentTypeId">
    <vt:lpwstr>0x0101006B5DC0D68EF85049B8FFDAC6F122C5A7</vt:lpwstr>
  </property>
  <property fmtid="{D5CDD505-2E9C-101B-9397-08002B2CF9AE}" pid="6" name="GrammarlyDocumentId">
    <vt:lpwstr>e830b960b57d4d79f846856164e1a67442c0f2832b97b1bc72771be747548ffd</vt:lpwstr>
  </property>
</Properties>
</file>