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766"/>
        <w:tblW w:w="10966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6003"/>
      </w:tblGrid>
      <w:tr w:rsidR="00022CA4" w:rsidRPr="001B1835" w14:paraId="1B8D0000" w14:textId="77777777" w:rsidTr="007D7F24">
        <w:trPr>
          <w:trHeight w:val="233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E284" w14:textId="77777777" w:rsidR="00022CA4" w:rsidRPr="001B1835" w:rsidRDefault="00022CA4" w:rsidP="007D7F24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77F70C95" wp14:editId="5BAA9A60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6253A277" w14:textId="77777777" w:rsidR="00022CA4" w:rsidRPr="001B1835" w:rsidRDefault="00022CA4" w:rsidP="007D7F24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14:paraId="3D8C9821" w14:textId="77777777" w:rsidR="00022CA4" w:rsidRPr="001B1835" w:rsidRDefault="00022CA4" w:rsidP="0058413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</w:t>
            </w:r>
            <w:r w:rsidR="00776C34">
              <w:rPr>
                <w:rFonts w:ascii="Arial" w:eastAsia="Arial" w:hAnsi="Arial" w:cs="Arial"/>
                <w:b/>
                <w:color w:val="000000"/>
              </w:rPr>
              <w:t xml:space="preserve">         </w:t>
            </w:r>
            <w:r w:rsidR="00961852">
              <w:rPr>
                <w:rFonts w:ascii="Arial" w:eastAsia="Arial" w:hAnsi="Arial" w:cs="Arial"/>
                <w:b/>
                <w:color w:val="000000"/>
              </w:rPr>
              <w:t xml:space="preserve">   Natalizumab (Tysabri</w:t>
            </w:r>
            <w:r w:rsidR="00584134"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0F37" w14:textId="77777777" w:rsidR="00022CA4" w:rsidRPr="001B1835" w:rsidRDefault="00022CA4" w:rsidP="007D7F24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1E159A08" w14:textId="77777777" w:rsidR="00022CA4" w:rsidRPr="008F3C4A" w:rsidRDefault="00022CA4" w:rsidP="007D7F24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3DC2F1B5" w14:textId="77777777" w:rsidR="00022CA4" w:rsidRPr="008F3C4A" w:rsidRDefault="00114737" w:rsidP="007D7F24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F14498" wp14:editId="54E14E6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111125</wp:posOffset>
                      </wp:positionV>
                      <wp:extent cx="26479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7045B1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8.75pt" to="245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2CA4" w:rsidRPr="008F3C4A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8F3C4A">
              <w:rPr>
                <w:rFonts w:ascii="Arial" w:eastAsia="Arial" w:hAnsi="Arial" w:cs="Arial"/>
                <w:b/>
                <w:color w:val="000000"/>
              </w:rPr>
              <w:t>:</w:t>
            </w:r>
            <w:r w:rsidR="00022CA4" w:rsidRPr="008F3C4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7ABF8D8F" w14:textId="77777777" w:rsidR="00022CA4" w:rsidRPr="008F3C4A" w:rsidRDefault="00114737" w:rsidP="007D7F24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891DA1" wp14:editId="41429862">
                      <wp:simplePos x="0" y="0"/>
                      <wp:positionH relativeFrom="column">
                        <wp:posOffset>815339</wp:posOffset>
                      </wp:positionH>
                      <wp:positionV relativeFrom="paragraph">
                        <wp:posOffset>121285</wp:posOffset>
                      </wp:positionV>
                      <wp:extent cx="15525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DDFD09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9.55pt" to="186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2CA4" w:rsidRPr="008F3C4A">
              <w:rPr>
                <w:rFonts w:ascii="Arial" w:eastAsia="Arial" w:hAnsi="Arial" w:cs="Arial"/>
                <w:b/>
                <w:color w:val="000000"/>
              </w:rPr>
              <w:t>BIRTHDATE</w:t>
            </w:r>
            <w:r w:rsidR="008F3C4A">
              <w:rPr>
                <w:rFonts w:ascii="Arial" w:eastAsia="Arial" w:hAnsi="Arial" w:cs="Arial"/>
                <w:b/>
                <w:color w:val="000000"/>
              </w:rPr>
              <w:t>:</w:t>
            </w:r>
            <w:r w:rsidR="00022CA4" w:rsidRPr="008F3C4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1A69ADE" w14:textId="77777777" w:rsidR="008F3C4A" w:rsidRDefault="008F3C4A" w:rsidP="007D7F24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0F8FEA21" w14:textId="77777777" w:rsidR="00022CA4" w:rsidRPr="001B1835" w:rsidRDefault="00022CA4" w:rsidP="007D7F24">
            <w:pPr>
              <w:ind w:left="43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 </w:t>
            </w:r>
          </w:p>
          <w:p w14:paraId="1F159F4D" w14:textId="77777777" w:rsidR="00022CA4" w:rsidRPr="001B1835" w:rsidRDefault="008F3C4A" w:rsidP="007D7F24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Affix Patient Identification Label Here</w:t>
            </w:r>
          </w:p>
        </w:tc>
      </w:tr>
      <w:tr w:rsidR="00022CA4" w:rsidRPr="001B1835" w14:paraId="100552D3" w14:textId="77777777" w:rsidTr="007D7F24">
        <w:trPr>
          <w:trHeight w:val="218"/>
        </w:trPr>
        <w:tc>
          <w:tcPr>
            <w:tcW w:w="10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CE3B" w14:textId="77777777" w:rsidR="00022CA4" w:rsidRPr="001B1835" w:rsidRDefault="00022CA4" w:rsidP="007D7F24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proofErr w:type="gramEnd"/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14:paraId="374734A1" w14:textId="77777777" w:rsidR="00022CA4" w:rsidRPr="001B1835" w:rsidRDefault="00022CA4" w:rsidP="00022CA4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1BAE55F" w14:textId="77777777" w:rsidR="00022CA4" w:rsidRPr="00C60E87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DCBAD9" wp14:editId="58F8E91A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318DC" w14:textId="77777777"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4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">
                <v:textbox>
                  <w:txbxContent>
                    <w:p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137537" wp14:editId="6584B8F6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1E5F" w14:textId="77777777"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E7B7" id="_x0000_s1027" type="#_x0000_t202" style="position:absolute;margin-left:223.3pt;margin-top:68.9pt;width:274.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djJAIAAEs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">
                <v:textbox>
                  <w:txbxContent>
                    <w:p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B8AA7B" wp14:editId="5A7106DA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5176" w14:textId="77777777" w:rsidR="00022CA4" w:rsidRPr="002E189F" w:rsidRDefault="00022CA4" w:rsidP="00022CA4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fax a copy of the following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5237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">
                <v:textbox>
                  <w:txbxContent>
                    <w:p w:rsidR="00022CA4" w:rsidRPr="002E189F" w:rsidRDefault="00022CA4" w:rsidP="00022CA4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fax a copy of the following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note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14:paraId="39FE4208" w14:textId="77777777"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14:paraId="6A38028C" w14:textId="77777777"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01C6A64E" w14:textId="77777777" w:rsidR="00022CA4" w:rsidRPr="001B1835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14:paraId="3CE6B1F6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14:paraId="794609FA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14:paraId="0EF9A3F9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1A144D85" w14:textId="77777777"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14:paraId="17EE946D" w14:textId="77777777"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36C0DA69" w14:textId="77777777" w:rsidR="00022CA4" w:rsidRDefault="00022CA4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14:paraId="1F87CC8E" w14:textId="77777777" w:rsidR="005775B6" w:rsidRDefault="005775B6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37BF3855" w14:textId="77777777" w:rsidR="00022CA4" w:rsidRDefault="00022CA4" w:rsidP="0058413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14:paraId="3DE0D910" w14:textId="77777777" w:rsidR="005775B6" w:rsidRDefault="005775B6" w:rsidP="0058413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75F41FE3" w14:textId="77777777" w:rsidR="00022CA4" w:rsidRDefault="00022CA4" w:rsidP="00022CA4">
      <w:pPr>
        <w:spacing w:after="3"/>
        <w:rPr>
          <w:rFonts w:ascii="Arial" w:eastAsia="Arial" w:hAnsi="Arial" w:cs="Arial"/>
          <w:b/>
          <w:color w:val="000000"/>
        </w:rPr>
      </w:pPr>
    </w:p>
    <w:p w14:paraId="317848F1" w14:textId="77777777" w:rsidR="005775B6" w:rsidRPr="005775B6" w:rsidRDefault="005775B6" w:rsidP="00022CA4">
      <w:pPr>
        <w:spacing w:after="3"/>
        <w:rPr>
          <w:rFonts w:ascii="Arial" w:eastAsia="Arial" w:hAnsi="Arial" w:cs="Arial"/>
          <w:color w:val="000000"/>
          <w:sz w:val="22"/>
        </w:rPr>
      </w:pPr>
      <w:r w:rsidRPr="005775B6">
        <w:rPr>
          <w:rFonts w:ascii="Arial" w:eastAsia="Arial" w:hAnsi="Arial" w:cs="Arial"/>
          <w:color w:val="000000"/>
          <w:sz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</w:rPr>
        <w:t xml:space="preserve">  Date of last visit with provider: ________________ and needs to be seen again by:  ________________.</w:t>
      </w:r>
    </w:p>
    <w:p w14:paraId="6E931A98" w14:textId="77777777" w:rsidR="005775B6" w:rsidRDefault="005775B6" w:rsidP="00022CA4">
      <w:pPr>
        <w:spacing w:after="3"/>
        <w:rPr>
          <w:rFonts w:ascii="Arial" w:eastAsia="Arial" w:hAnsi="Arial" w:cs="Arial"/>
          <w:color w:val="000000"/>
          <w:sz w:val="22"/>
        </w:rPr>
      </w:pPr>
    </w:p>
    <w:p w14:paraId="1C701948" w14:textId="77777777" w:rsidR="005775B6" w:rsidRDefault="005775B6" w:rsidP="00022CA4">
      <w:pPr>
        <w:spacing w:after="3"/>
        <w:rPr>
          <w:rFonts w:ascii="Arial" w:eastAsia="Arial" w:hAnsi="Arial" w:cs="Arial"/>
          <w:color w:val="000000"/>
          <w:sz w:val="22"/>
        </w:rPr>
      </w:pPr>
      <w:r w:rsidRPr="005775B6">
        <w:rPr>
          <w:rFonts w:ascii="Arial" w:eastAsia="Arial" w:hAnsi="Arial" w:cs="Arial"/>
          <w:color w:val="000000"/>
          <w:sz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</w:rPr>
        <w:t xml:space="preserve">  Pre-Tysabri Questionnaire completed by patient prior to their infusion.</w:t>
      </w:r>
    </w:p>
    <w:p w14:paraId="13868D8A" w14:textId="77777777" w:rsidR="005775B6" w:rsidRDefault="005775B6" w:rsidP="00022CA4">
      <w:pPr>
        <w:spacing w:after="3"/>
        <w:rPr>
          <w:rFonts w:ascii="Arial" w:eastAsia="Arial" w:hAnsi="Arial" w:cs="Arial"/>
          <w:color w:val="000000"/>
          <w:sz w:val="22"/>
        </w:rPr>
      </w:pPr>
    </w:p>
    <w:p w14:paraId="2BF0AB52" w14:textId="77777777" w:rsidR="005775B6" w:rsidRDefault="00623C03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5775B6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20AEB0" wp14:editId="29DA7972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6953250" cy="1404620"/>
                <wp:effectExtent l="0" t="0" r="1905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502FB" w14:textId="77777777" w:rsidR="00022CA4" w:rsidRPr="0016759A" w:rsidRDefault="0058413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B251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26.25pt;width:547.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2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">
                <v:textbox style="mso-fit-shape-to-text:t">
                  <w:txbxContent>
                    <w:p w:rsidR="00022CA4" w:rsidRPr="0016759A" w:rsidRDefault="0058413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75B6" w:rsidRPr="005775B6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5775B6">
        <w:rPr>
          <w:rFonts w:ascii="Arial" w:eastAsia="Arial" w:hAnsi="Arial" w:cs="Arial"/>
          <w:color w:val="000000"/>
          <w:sz w:val="22"/>
          <w:szCs w:val="22"/>
        </w:rPr>
        <w:t xml:space="preserve">  Touch Pre-Infusion Patient Checklist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completed prior to infusion start.  </w:t>
      </w:r>
    </w:p>
    <w:p w14:paraId="4AE92781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25 mg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14:paraId="6D9D5AF9" w14:textId="77777777" w:rsidR="00022CA4" w:rsidRPr="001B1835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8B7FDDD" w14:textId="77777777" w:rsidR="00022CA4" w:rsidRPr="00C60E87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Acetaminophen: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650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1000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</w:t>
      </w:r>
    </w:p>
    <w:p w14:paraId="5592E76B" w14:textId="77777777" w:rsidR="00022CA4" w:rsidRPr="00C60E87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7FC4CF6E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Other: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="0018109E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</w:rPr>
        <w:t xml:space="preserve">   </w:t>
      </w:r>
    </w:p>
    <w:p w14:paraId="3C56ADD1" w14:textId="77777777" w:rsidR="00022CA4" w:rsidRPr="001B1835" w:rsidRDefault="00022CA4" w:rsidP="00022CA4">
      <w:pPr>
        <w:spacing w:after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6456F255" w14:textId="77777777" w:rsidR="0018109E" w:rsidRPr="0018109E" w:rsidRDefault="0018109E" w:rsidP="0018109E">
      <w:pPr>
        <w:spacing w:after="3"/>
        <w:rPr>
          <w:rFonts w:ascii="Arial" w:eastAsia="Arial" w:hAnsi="Arial" w:cs="Arial"/>
          <w:color w:val="000000"/>
        </w:rPr>
      </w:pP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No Pre-Medications </w:t>
      </w:r>
    </w:p>
    <w:p w14:paraId="769B84B0" w14:textId="77777777" w:rsidR="005775B6" w:rsidRDefault="0018109E" w:rsidP="00022CA4">
      <w:pPr>
        <w:spacing w:after="3"/>
        <w:rPr>
          <w:rFonts w:ascii="Arial" w:eastAsia="Arial" w:hAnsi="Arial" w:cs="Arial"/>
          <w:color w:val="000000"/>
        </w:rPr>
      </w:pPr>
      <w:r w:rsidRPr="0018109E">
        <w:rPr>
          <w:rFonts w:ascii="Arial" w:eastAsia="Arial" w:hAnsi="Arial" w:cs="Arial"/>
          <w:color w:val="000000"/>
        </w:rPr>
        <w:t xml:space="preserve"> </w:t>
      </w:r>
    </w:p>
    <w:p w14:paraId="473E3DA9" w14:textId="77777777" w:rsidR="005775B6" w:rsidRDefault="00623C03" w:rsidP="00022CA4">
      <w:pPr>
        <w:spacing w:after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MC2689 (04/22)</w:t>
      </w:r>
    </w:p>
    <w:p w14:paraId="39D061A0" w14:textId="77777777" w:rsidR="005775B6" w:rsidRPr="00623C03" w:rsidRDefault="005775B6" w:rsidP="00623C03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18109E">
        <w:rPr>
          <w:rFonts w:ascii="Arial" w:eastAsia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71C648" wp14:editId="50D09704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924675" cy="353060"/>
                <wp:effectExtent l="0" t="0" r="2857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15ED" w14:textId="77777777" w:rsidR="0018109E" w:rsidRPr="0018109E" w:rsidRDefault="0018109E" w:rsidP="0018109E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18109E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D6ED3" id="_x0000_s1030" type="#_x0000_t202" style="position:absolute;margin-left:-.05pt;margin-top:0;width:545.25pt;height:27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">
                <v:textbox style="mso-fit-shape-to-text:t">
                  <w:txbxContent>
                    <w:p w:rsidR="0018109E" w:rsidRPr="0018109E" w:rsidRDefault="0018109E" w:rsidP="0018109E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18109E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3DF9D1" w14:textId="77777777" w:rsidR="00B81B89" w:rsidRDefault="0018109E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 20 minutes 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 30 minutes</w:t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="00A76D0C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Other: ________________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5775B6">
        <w:rPr>
          <w:rFonts w:ascii="Arial" w:eastAsia="Arial" w:hAnsi="Arial" w:cs="Arial"/>
          <w:color w:val="000000"/>
          <w:sz w:val="22"/>
          <w:szCs w:val="22"/>
        </w:rPr>
        <w:t xml:space="preserve">  No wait time</w:t>
      </w:r>
    </w:p>
    <w:p w14:paraId="06A56D5E" w14:textId="77777777" w:rsidR="00022CA4" w:rsidRPr="0018109E" w:rsidRDefault="00022CA4" w:rsidP="00022CA4">
      <w:pPr>
        <w:spacing w:after="3"/>
        <w:rPr>
          <w:rFonts w:ascii="Arial" w:eastAsia="Arial" w:hAnsi="Arial" w:cs="Arial"/>
          <w:color w:val="000000"/>
        </w:rPr>
      </w:pP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3E4CA4" wp14:editId="0A0F27C4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924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385F4" w14:textId="77777777" w:rsidR="00022CA4" w:rsidRPr="00A07AD0" w:rsidRDefault="00022CA4" w:rsidP="00022CA4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E72EAA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5B9BD5" w:themeColor="accent1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A07AD0">
                              <w:rPr>
                                <w:color w:val="5B9BD5" w:themeColor="accen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B5E9" id="_x0000_s1031" type="#_x0000_t202" style="position:absolute;margin-left:0;margin-top:27.3pt;width:545.25pt;height: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BWKAIAAEs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">
                <v:textbox>
                  <w:txbxContent>
                    <w:p w:rsidR="00022CA4" w:rsidRPr="00A07AD0" w:rsidRDefault="00022CA4" w:rsidP="00022CA4">
                      <w:pPr>
                        <w:rPr>
                          <w:color w:val="5B9BD5" w:themeColor="accent1"/>
                        </w:rPr>
                      </w:pPr>
                      <w:r w:rsidRPr="00E72EAA">
                        <w:rPr>
                          <w:rStyle w:val="IntenseReference"/>
                          <w:rFonts w:ascii="Arial" w:hAnsi="Arial" w:cs="Arial"/>
                          <w:b w:val="0"/>
                          <w:color w:val="5B9BD5" w:themeColor="accent1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A07AD0">
                        <w:rPr>
                          <w:color w:val="5B9BD5" w:themeColor="accent1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616998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CBC</w:t>
      </w:r>
      <w:r w:rsidR="005B0BEE">
        <w:rPr>
          <w:rFonts w:ascii="Arial" w:eastAsia="Arial" w:hAnsi="Arial" w:cs="Arial"/>
          <w:color w:val="000000"/>
          <w:sz w:val="22"/>
          <w:szCs w:val="22"/>
        </w:rPr>
        <w:t xml:space="preserve"> w/ diff</w:t>
      </w:r>
      <w:r w:rsidR="00E92B2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84A82"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1B1CB9C6" w14:textId="77777777" w:rsidR="00584134" w:rsidRDefault="0058413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80F9455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4134">
        <w:rPr>
          <w:rFonts w:ascii="Arial" w:eastAsia="Arial" w:hAnsi="Arial" w:cs="Arial"/>
          <w:color w:val="000000"/>
          <w:sz w:val="22"/>
          <w:szCs w:val="22"/>
        </w:rPr>
        <w:t>CMP</w:t>
      </w:r>
      <w:r w:rsidR="00E84A82">
        <w:rPr>
          <w:rFonts w:ascii="Arial" w:eastAsia="Arial" w:hAnsi="Arial" w:cs="Arial"/>
          <w:color w:val="000000"/>
          <w:sz w:val="22"/>
          <w:szCs w:val="22"/>
        </w:rPr>
        <w:tab/>
      </w:r>
      <w:r w:rsidR="00E84A82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</w:p>
    <w:p w14:paraId="48BA4B95" w14:textId="77777777" w:rsidR="005B0BEE" w:rsidRDefault="005B0BEE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2DF270A4" w14:textId="77777777" w:rsidR="005B0BEE" w:rsidRDefault="005B0BEE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HCG, Qual Urine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</w:p>
    <w:p w14:paraId="48D8116E" w14:textId="77777777" w:rsidR="00961852" w:rsidRDefault="00961852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2421783D" w14:textId="77777777" w:rsidR="00961852" w:rsidRDefault="00961852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775B6">
        <w:rPr>
          <w:rFonts w:ascii="Arial" w:eastAsia="Arial" w:hAnsi="Arial" w:cs="Arial"/>
          <w:color w:val="000000"/>
          <w:sz w:val="22"/>
          <w:szCs w:val="22"/>
        </w:rPr>
        <w:t>JCV</w:t>
      </w:r>
      <w:r w:rsidR="00E84A82">
        <w:rPr>
          <w:rFonts w:ascii="Arial" w:eastAsia="Arial" w:hAnsi="Arial" w:cs="Arial"/>
          <w:color w:val="000000"/>
          <w:sz w:val="22"/>
          <w:szCs w:val="22"/>
        </w:rPr>
        <w:tab/>
      </w:r>
      <w:r w:rsidR="00E84A82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</w:p>
    <w:p w14:paraId="330E7661" w14:textId="77777777" w:rsidR="00E84A82" w:rsidRDefault="00E84A82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CE0463F" w14:textId="77777777" w:rsidR="00E84A82" w:rsidRDefault="00E84A82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Tysabri antibody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2F3C503" w14:textId="77777777" w:rsidR="00E84A82" w:rsidRDefault="00E84A82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CD9F408" w14:textId="77777777" w:rsidR="00E84A82" w:rsidRDefault="00E84A82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</w:p>
    <w:p w14:paraId="0073BEFC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7372888F" w14:textId="77777777" w:rsidR="00022CA4" w:rsidRDefault="0018109E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labs needed</w:t>
      </w:r>
    </w:p>
    <w:p w14:paraId="0BEDCCF1" w14:textId="77777777" w:rsidR="00022CA4" w:rsidRDefault="009231C6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5240D2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754B2C" wp14:editId="68D1769A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6886575" cy="25146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33FE8" w14:textId="77777777" w:rsidR="009231C6" w:rsidRDefault="002F0674" w:rsidP="009231C6">
                            <w:pPr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Natalizumab</w:t>
                            </w:r>
                            <w:r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 xml:space="preserve"> (Tysabri</w:t>
                            </w:r>
                            <w:r w:rsidR="009231C6"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>)</w:t>
                            </w:r>
                            <w:r w:rsidR="00584134" w:rsidRPr="00584134"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9231C6"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>IV Dosing:</w:t>
                            </w:r>
                          </w:p>
                          <w:p w14:paraId="1F579D72" w14:textId="77777777" w:rsidR="00CF7315" w:rsidRDefault="00CF7315" w:rsidP="006E03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CF7315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300</w:t>
                            </w:r>
                            <w:r w:rsidR="00E92B2B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mg in </w:t>
                            </w:r>
                            <w:r w:rsidR="008E1DC0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100</w:t>
                            </w:r>
                            <w:r w:rsidRPr="00CF7315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mL 0.9% Sodium Chl</w:t>
                            </w:r>
                            <w:r w:rsidR="00E92B2B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oride, </w:t>
                            </w:r>
                            <w:r w:rsidRPr="00E92B2B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IVPB, infuse over 1 hour, then flush with 0.9% Sodium Chloride.</w:t>
                            </w:r>
                          </w:p>
                          <w:p w14:paraId="7F3FE31F" w14:textId="77777777" w:rsidR="00E92B2B" w:rsidRPr="00E92B2B" w:rsidRDefault="00E92B2B" w:rsidP="00E92B2B">
                            <w:pPr>
                              <w:pStyle w:val="ListParagraph"/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0F90BC1" w14:textId="77777777" w:rsidR="00E92B2B" w:rsidRDefault="00E92B2B" w:rsidP="00E92B2B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5B0BEE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Once</w:t>
                            </w:r>
                          </w:p>
                          <w:p w14:paraId="7D44CFBD" w14:textId="77777777" w:rsidR="00584134" w:rsidRDefault="00E92B2B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5B0BEE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Every 4 weeks x ________ doses</w:t>
                            </w:r>
                          </w:p>
                          <w:p w14:paraId="53E283B0" w14:textId="77777777" w:rsidR="005B0BEE" w:rsidRDefault="005B0BEE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Every 4 weeks until discontinued </w:t>
                            </w:r>
                          </w:p>
                          <w:p w14:paraId="33E2E4DC" w14:textId="77777777" w:rsidR="00CF7315" w:rsidRDefault="00CF7315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2272914F" w14:textId="77777777" w:rsidR="00CF7315" w:rsidRDefault="00CF7315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E92B2B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Patient is required to stay for 1 hour observation post infusion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03D3ED2" w14:textId="77777777" w:rsidR="00E92B2B" w:rsidRDefault="00E92B2B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Patient is not required to stay for observation time.</w:t>
                            </w:r>
                          </w:p>
                          <w:p w14:paraId="689FBDD3" w14:textId="77777777" w:rsidR="009231C6" w:rsidRDefault="009231C6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342490D" w14:textId="77777777" w:rsidR="009231C6" w:rsidRDefault="009231C6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0F96C2A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6BB74512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0E1BE1E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F478B66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6BB7D55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1C3DEFA" w14:textId="77777777" w:rsidR="00584134" w:rsidRP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24DE008" w14:textId="77777777" w:rsidR="00584134" w:rsidRPr="00584134" w:rsidRDefault="00584134" w:rsidP="006E0323">
                            <w:pP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0986A20" w14:textId="77777777" w:rsidR="006E0323" w:rsidRPr="006E0323" w:rsidRDefault="006E0323" w:rsidP="006E0323">
                            <w:pP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u w:color="7F7F7F" w:themeColor="text1" w:themeTint="80"/>
                              </w:rPr>
                            </w:pPr>
                          </w:p>
                          <w:p w14:paraId="322C1196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FAB77AA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01A9C3C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27E87DB8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D2BC01B" w14:textId="77777777" w:rsidR="006E0323" w:rsidRDefault="006E0323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</w:p>
                          <w:p w14:paraId="3275917E" w14:textId="77777777" w:rsidR="005240D2" w:rsidRPr="005240D2" w:rsidRDefault="005240D2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 </w:t>
                            </w:r>
                            <w:r w:rsidRPr="005240D2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21.95pt;width:542.25pt;height:19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">
                <v:textbox>
                  <w:txbxContent>
                    <w:p w:rsidR="009231C6" w:rsidRDefault="002F0674" w:rsidP="009231C6">
                      <w:pP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</w:pPr>
                      <w:proofErr w:type="spellStart"/>
                      <w:r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>Natalizumab</w:t>
                      </w:r>
                      <w:proofErr w:type="spellEnd"/>
                      <w: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 xml:space="preserve"> (</w:t>
                      </w:r>
                      <w:proofErr w:type="spellStart"/>
                      <w: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>Tysabri</w:t>
                      </w:r>
                      <w:proofErr w:type="spellEnd"/>
                      <w:r w:rsidR="009231C6"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>)</w:t>
                      </w:r>
                      <w:r w:rsidR="00584134" w:rsidRPr="00584134"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9231C6"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>IV Dosing:</w:t>
                      </w:r>
                    </w:p>
                    <w:p w:rsidR="00CF7315" w:rsidRDefault="00CF7315" w:rsidP="006E03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CF7315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300</w:t>
                      </w:r>
                      <w:r w:rsidR="00E92B2B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mg in </w:t>
                      </w:r>
                      <w:r w:rsidR="008E1DC0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100</w:t>
                      </w:r>
                      <w:bookmarkStart w:id="1" w:name="_GoBack"/>
                      <w:bookmarkEnd w:id="1"/>
                      <w:r w:rsidRPr="00CF7315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mL 0.9% Sodium Chl</w:t>
                      </w:r>
                      <w:r w:rsidR="00E92B2B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oride, </w:t>
                      </w:r>
                      <w:r w:rsidRPr="00E92B2B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IVPB, infuse over 1 hour, then flush with 0.9% Sodium Chloride.</w:t>
                      </w:r>
                    </w:p>
                    <w:p w:rsidR="00E92B2B" w:rsidRPr="00E92B2B" w:rsidRDefault="00E92B2B" w:rsidP="00E92B2B">
                      <w:pPr>
                        <w:pStyle w:val="ListParagraph"/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E92B2B" w:rsidRDefault="00E92B2B" w:rsidP="00E92B2B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 w:rsidR="005B0BEE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Once</w:t>
                      </w:r>
                    </w:p>
                    <w:p w:rsidR="00584134" w:rsidRDefault="00E92B2B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 w:rsidR="005B0BEE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Every 4 weeks x ________ doses</w:t>
                      </w:r>
                    </w:p>
                    <w:p w:rsidR="005B0BEE" w:rsidRDefault="005B0BEE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Every 4 weeks until discontinued </w:t>
                      </w:r>
                    </w:p>
                    <w:p w:rsidR="00CF7315" w:rsidRDefault="00CF7315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CF7315" w:rsidRDefault="00CF7315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 w:rsidR="00E92B2B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Patient is required to stay for 1 hour observation post infusion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E92B2B" w:rsidRDefault="00E92B2B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Patient is not required to stay for observation time.</w:t>
                      </w:r>
                    </w:p>
                    <w:p w:rsidR="009231C6" w:rsidRDefault="009231C6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9231C6" w:rsidRDefault="009231C6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584134" w:rsidRP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84134" w:rsidRPr="00584134" w:rsidRDefault="00584134" w:rsidP="006E0323">
                      <w:pPr>
                        <w:rPr>
                          <w:rStyle w:val="Emphasis"/>
                          <w:rFonts w:ascii="Arial" w:hAnsi="Arial" w:cs="Arial"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E0323" w:rsidRPr="006E0323" w:rsidRDefault="006E0323" w:rsidP="006E0323">
                      <w:pPr>
                        <w:rPr>
                          <w:rFonts w:ascii="Arial" w:hAnsi="Arial" w:cs="Arial"/>
                          <w:smallCaps/>
                          <w:sz w:val="22"/>
                          <w:szCs w:val="22"/>
                          <w:u w:color="7F7F7F" w:themeColor="text1" w:themeTint="80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:rsidR="006E0323" w:rsidRDefault="006E0323" w:rsidP="005240D2">
                      <w:pP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ab/>
                      </w:r>
                    </w:p>
                    <w:p w:rsidR="005240D2" w:rsidRPr="005240D2" w:rsidRDefault="005240D2" w:rsidP="005240D2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 xml:space="preserve">  </w:t>
                      </w:r>
                      <w:r w:rsidRPr="005240D2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DBE349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5AAB4807" w14:textId="77777777" w:rsidR="00E1716B" w:rsidRDefault="00E1716B"/>
    <w:sectPr w:rsidR="00E1716B" w:rsidSect="00B81B8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70EA7" w14:textId="77777777" w:rsidR="003F65EB" w:rsidRDefault="003F65EB" w:rsidP="005775B6">
      <w:pPr>
        <w:spacing w:after="0" w:line="240" w:lineRule="auto"/>
      </w:pPr>
      <w:r>
        <w:separator/>
      </w:r>
    </w:p>
  </w:endnote>
  <w:endnote w:type="continuationSeparator" w:id="0">
    <w:p w14:paraId="022AAD07" w14:textId="77777777" w:rsidR="003F65EB" w:rsidRDefault="003F65EB" w:rsidP="0057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888A" w14:textId="77777777" w:rsidR="005775B6" w:rsidRDefault="00577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82CA" w14:textId="77777777" w:rsidR="003F65EB" w:rsidRDefault="003F65EB" w:rsidP="005775B6">
      <w:pPr>
        <w:spacing w:after="0" w:line="240" w:lineRule="auto"/>
      </w:pPr>
      <w:r>
        <w:separator/>
      </w:r>
    </w:p>
  </w:footnote>
  <w:footnote w:type="continuationSeparator" w:id="0">
    <w:p w14:paraId="7A3A2666" w14:textId="77777777" w:rsidR="003F65EB" w:rsidRDefault="003F65EB" w:rsidP="0057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45D12"/>
    <w:multiLevelType w:val="hybridMultilevel"/>
    <w:tmpl w:val="999C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1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A4"/>
    <w:rsid w:val="00022CA4"/>
    <w:rsid w:val="00114737"/>
    <w:rsid w:val="0018109E"/>
    <w:rsid w:val="001973AD"/>
    <w:rsid w:val="002F0674"/>
    <w:rsid w:val="0031389F"/>
    <w:rsid w:val="003F65EB"/>
    <w:rsid w:val="005240D2"/>
    <w:rsid w:val="005775B6"/>
    <w:rsid w:val="00584134"/>
    <w:rsid w:val="005A4434"/>
    <w:rsid w:val="005B0BEE"/>
    <w:rsid w:val="00623C03"/>
    <w:rsid w:val="006E0323"/>
    <w:rsid w:val="00713147"/>
    <w:rsid w:val="00776C34"/>
    <w:rsid w:val="00826720"/>
    <w:rsid w:val="008340BC"/>
    <w:rsid w:val="00882FAE"/>
    <w:rsid w:val="008E1DC0"/>
    <w:rsid w:val="008F3C4A"/>
    <w:rsid w:val="009231C6"/>
    <w:rsid w:val="00961852"/>
    <w:rsid w:val="00980A7C"/>
    <w:rsid w:val="00A76D0C"/>
    <w:rsid w:val="00B81B89"/>
    <w:rsid w:val="00C103D4"/>
    <w:rsid w:val="00C81B70"/>
    <w:rsid w:val="00CF7315"/>
    <w:rsid w:val="00D30658"/>
    <w:rsid w:val="00E1716B"/>
    <w:rsid w:val="00E84A82"/>
    <w:rsid w:val="00E92B2B"/>
    <w:rsid w:val="00FC124B"/>
    <w:rsid w:val="00FD6554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06F6"/>
  <w15:chartTrackingRefBased/>
  <w15:docId w15:val="{583CD3DE-38BE-492C-AF44-875D11A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A4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2CA4"/>
    <w:pPr>
      <w:spacing w:after="0"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022C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2CA4"/>
    <w:rPr>
      <w:b/>
      <w:bCs/>
      <w:smallCaps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E0323"/>
    <w:rPr>
      <w:b/>
      <w:bCs/>
    </w:rPr>
  </w:style>
  <w:style w:type="paragraph" w:customStyle="1" w:styleId="Default">
    <w:name w:val="Default"/>
    <w:rsid w:val="006E0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2FAE"/>
    <w:rPr>
      <w:i/>
      <w:iCs/>
    </w:rPr>
  </w:style>
  <w:style w:type="table" w:styleId="TableGrid0">
    <w:name w:val="Table Grid"/>
    <w:basedOn w:val="TableNormal"/>
    <w:uiPriority w:val="39"/>
    <w:rsid w:val="00D3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5B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7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5B6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Zachow Heidi</cp:lastModifiedBy>
  <cp:revision>2</cp:revision>
  <dcterms:created xsi:type="dcterms:W3CDTF">2025-02-14T16:48:00Z</dcterms:created>
  <dcterms:modified xsi:type="dcterms:W3CDTF">2025-02-14T16:48:00Z</dcterms:modified>
</cp:coreProperties>
</file>